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D89A0" w14:textId="77777777" w:rsidR="00D716F0" w:rsidRPr="00D44250" w:rsidRDefault="0090199A" w:rsidP="00D716F0">
      <w:pPr>
        <w:pStyle w:val="Titolo2"/>
        <w:ind w:right="4744"/>
        <w:rPr>
          <w:rFonts w:ascii="Garamond" w:hAnsi="Garamond"/>
          <w:b/>
          <w:bCs/>
          <w:sz w:val="36"/>
          <w:szCs w:val="36"/>
        </w:rPr>
      </w:pPr>
      <w:bookmarkStart w:id="0" w:name="_GoBack"/>
      <w:bookmarkEnd w:id="0"/>
      <w:r w:rsidRPr="00D44250">
        <w:rPr>
          <w:rFonts w:ascii="Garamond" w:hAnsi="Garamond"/>
          <w:b/>
          <w:bCs/>
          <w:sz w:val="36"/>
          <w:szCs w:val="36"/>
        </w:rPr>
        <w:t xml:space="preserve">Registro </w:t>
      </w:r>
      <w:r w:rsidR="004E7035" w:rsidRPr="00D44250">
        <w:rPr>
          <w:rFonts w:ascii="Garamond" w:hAnsi="Garamond"/>
          <w:b/>
          <w:bCs/>
          <w:sz w:val="36"/>
          <w:szCs w:val="36"/>
        </w:rPr>
        <w:t xml:space="preserve">GIORNALIERO </w:t>
      </w:r>
      <w:r w:rsidRPr="00D44250">
        <w:rPr>
          <w:rFonts w:ascii="Garamond" w:hAnsi="Garamond"/>
          <w:b/>
          <w:bCs/>
          <w:sz w:val="36"/>
          <w:szCs w:val="36"/>
        </w:rPr>
        <w:t>Veri</w:t>
      </w:r>
      <w:r w:rsidR="00D716F0" w:rsidRPr="00D44250">
        <w:rPr>
          <w:rFonts w:ascii="Garamond" w:hAnsi="Garamond"/>
          <w:b/>
          <w:bCs/>
          <w:sz w:val="36"/>
          <w:szCs w:val="36"/>
        </w:rPr>
        <w:t>fiche per l’accesso all’istituto</w:t>
      </w:r>
    </w:p>
    <w:p w14:paraId="0EC59E7D" w14:textId="65486E5E" w:rsidR="00CD7202" w:rsidRDefault="00D44250" w:rsidP="00D716F0">
      <w:pPr>
        <w:pStyle w:val="Titolo2"/>
        <w:ind w:right="-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="00D716F0" w:rsidRPr="00D716F0">
        <w:rPr>
          <w:rFonts w:ascii="Garamond" w:hAnsi="Garamond"/>
          <w:sz w:val="28"/>
          <w:szCs w:val="28"/>
        </w:rPr>
        <w:t xml:space="preserve">n conformità alla normativa sul </w:t>
      </w:r>
      <w:r w:rsidR="0090199A" w:rsidRPr="00D716F0">
        <w:rPr>
          <w:rFonts w:ascii="Garamond" w:hAnsi="Garamond"/>
          <w:sz w:val="28"/>
          <w:szCs w:val="28"/>
        </w:rPr>
        <w:t>Green Pass</w:t>
      </w:r>
      <w:r w:rsidR="00D716F0" w:rsidRPr="00D716F0">
        <w:rPr>
          <w:rFonts w:ascii="Garamond" w:hAnsi="Garamond"/>
          <w:sz w:val="28"/>
          <w:szCs w:val="28"/>
        </w:rPr>
        <w:t>,</w:t>
      </w:r>
      <w:r w:rsidR="0090199A" w:rsidRPr="00D716F0">
        <w:rPr>
          <w:rFonts w:ascii="Garamond" w:hAnsi="Garamond"/>
          <w:sz w:val="28"/>
          <w:szCs w:val="28"/>
        </w:rPr>
        <w:t xml:space="preserve"> D</w:t>
      </w:r>
      <w:r w:rsidR="00A059CE" w:rsidRPr="00D716F0">
        <w:rPr>
          <w:rFonts w:ascii="Garamond" w:hAnsi="Garamond"/>
          <w:sz w:val="28"/>
          <w:szCs w:val="28"/>
        </w:rPr>
        <w:t>.</w:t>
      </w:r>
      <w:r w:rsidR="0090199A" w:rsidRPr="00D716F0">
        <w:rPr>
          <w:rFonts w:ascii="Garamond" w:hAnsi="Garamond"/>
          <w:sz w:val="28"/>
          <w:szCs w:val="28"/>
        </w:rPr>
        <w:t>L</w:t>
      </w:r>
      <w:r w:rsidR="00A059CE" w:rsidRPr="00D716F0">
        <w:rPr>
          <w:rFonts w:ascii="Garamond" w:hAnsi="Garamond"/>
          <w:sz w:val="28"/>
          <w:szCs w:val="28"/>
        </w:rPr>
        <w:t>.</w:t>
      </w:r>
      <w:r w:rsidR="0090199A" w:rsidRPr="00D716F0">
        <w:rPr>
          <w:rFonts w:ascii="Garamond" w:hAnsi="Garamond"/>
          <w:sz w:val="28"/>
          <w:szCs w:val="28"/>
        </w:rPr>
        <w:t xml:space="preserve"> 111/2021</w:t>
      </w:r>
      <w:r w:rsidR="00A059CE" w:rsidRPr="00D716F0">
        <w:rPr>
          <w:rFonts w:ascii="Garamond" w:hAnsi="Garamond"/>
          <w:sz w:val="28"/>
          <w:szCs w:val="28"/>
        </w:rPr>
        <w:t xml:space="preserve"> D.L.122/</w:t>
      </w:r>
      <w:r w:rsidR="00A059CE" w:rsidRPr="004955AA">
        <w:rPr>
          <w:rFonts w:ascii="Garamond" w:hAnsi="Garamond"/>
          <w:color w:val="auto"/>
          <w:sz w:val="28"/>
          <w:szCs w:val="28"/>
        </w:rPr>
        <w:t>2021</w:t>
      </w:r>
      <w:r w:rsidR="00CD7202" w:rsidRPr="004955AA">
        <w:rPr>
          <w:rFonts w:ascii="Garamond" w:hAnsi="Garamond"/>
          <w:color w:val="auto"/>
          <w:sz w:val="28"/>
          <w:szCs w:val="28"/>
        </w:rPr>
        <w:t xml:space="preserve"> - Decreto-legge 26 novembre 2021, n. 172</w:t>
      </w:r>
      <w:r w:rsidR="00D716F0">
        <w:rPr>
          <w:rFonts w:ascii="Garamond" w:hAnsi="Garamond"/>
          <w:sz w:val="28"/>
          <w:szCs w:val="28"/>
        </w:rPr>
        <w:tab/>
      </w:r>
      <w:r w:rsidR="00D716F0">
        <w:rPr>
          <w:rFonts w:ascii="Garamond" w:hAnsi="Garamond"/>
          <w:sz w:val="28"/>
          <w:szCs w:val="28"/>
        </w:rPr>
        <w:tab/>
      </w:r>
      <w:bookmarkStart w:id="1" w:name="_Hlk80722858"/>
      <w:r w:rsidR="00D716F0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</w:p>
    <w:p w14:paraId="3178CD17" w14:textId="4F01AFE4" w:rsidR="0090199A" w:rsidRDefault="0090199A" w:rsidP="00D716F0">
      <w:pPr>
        <w:pStyle w:val="Titolo2"/>
        <w:ind w:right="-76"/>
      </w:pPr>
      <w:r>
        <w:t xml:space="preserve">Data Rilevazione: ______________ </w:t>
      </w:r>
    </w:p>
    <w:p w14:paraId="66E66D1A" w14:textId="77777777" w:rsidR="00A059CE" w:rsidRDefault="00A059CE" w:rsidP="0090199A">
      <w:pPr>
        <w:pStyle w:val="Paragrafoelenco"/>
        <w:ind w:left="0"/>
        <w:jc w:val="both"/>
      </w:pPr>
    </w:p>
    <w:tbl>
      <w:tblPr>
        <w:tblStyle w:val="Tabellagriglia4-colore1"/>
        <w:tblW w:w="14085" w:type="dxa"/>
        <w:tblLook w:val="04A0" w:firstRow="1" w:lastRow="0" w:firstColumn="1" w:lastColumn="0" w:noHBand="0" w:noVBand="1"/>
      </w:tblPr>
      <w:tblGrid>
        <w:gridCol w:w="7253"/>
        <w:gridCol w:w="1814"/>
        <w:gridCol w:w="1814"/>
        <w:gridCol w:w="3204"/>
      </w:tblGrid>
      <w:tr w:rsidR="0090199A" w14:paraId="1120B178" w14:textId="77777777" w:rsidTr="00D71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3" w:type="dxa"/>
          </w:tcPr>
          <w:p w14:paraId="0260B9F6" w14:textId="563B0673" w:rsidR="0090199A" w:rsidRDefault="00D716F0" w:rsidP="008D5428">
            <w:pPr>
              <w:pStyle w:val="Paragrafoelenco"/>
              <w:ind w:left="0"/>
              <w:jc w:val="both"/>
            </w:pPr>
            <w:r>
              <w:t>COGNOME e NOME</w:t>
            </w:r>
          </w:p>
        </w:tc>
        <w:tc>
          <w:tcPr>
            <w:tcW w:w="1814" w:type="dxa"/>
          </w:tcPr>
          <w:p w14:paraId="53CAB43C" w14:textId="3CB4EFEC" w:rsidR="0090199A" w:rsidRDefault="0090199A" w:rsidP="00D716F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di nascita </w:t>
            </w:r>
            <w:r w:rsidR="00D716F0" w:rsidRPr="00D716F0">
              <w:rPr>
                <w:sz w:val="18"/>
                <w:szCs w:val="18"/>
              </w:rPr>
              <w:t xml:space="preserve">solo per omonimi </w:t>
            </w:r>
            <w:r w:rsidRPr="00D716F0">
              <w:rPr>
                <w:sz w:val="18"/>
                <w:szCs w:val="18"/>
              </w:rPr>
              <w:t>(1)</w:t>
            </w:r>
          </w:p>
        </w:tc>
        <w:tc>
          <w:tcPr>
            <w:tcW w:w="1814" w:type="dxa"/>
          </w:tcPr>
          <w:p w14:paraId="22713F89" w14:textId="00FE1786" w:rsidR="0090199A" w:rsidRDefault="00D716F0" w:rsidP="00D716F0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L’accesso è consentito?</w:t>
            </w:r>
            <w:r w:rsidR="00A059CE">
              <w:t xml:space="preserve">  (2)</w:t>
            </w:r>
          </w:p>
        </w:tc>
        <w:tc>
          <w:tcPr>
            <w:tcW w:w="3204" w:type="dxa"/>
          </w:tcPr>
          <w:p w14:paraId="6D9F3E2A" w14:textId="19B461B6" w:rsidR="0090199A" w:rsidRDefault="0090199A" w:rsidP="00D716F0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FIRMA </w:t>
            </w:r>
            <w:r w:rsidR="00D716F0">
              <w:t>DEL CONTROLLORE</w:t>
            </w:r>
          </w:p>
        </w:tc>
      </w:tr>
      <w:tr w:rsidR="0090199A" w14:paraId="6432EE32" w14:textId="77777777" w:rsidTr="00D71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3" w:type="dxa"/>
          </w:tcPr>
          <w:p w14:paraId="2E4504C3" w14:textId="77777777" w:rsidR="0090199A" w:rsidRDefault="0090199A" w:rsidP="008D5428">
            <w:pPr>
              <w:pStyle w:val="Paragrafoelenco"/>
              <w:ind w:left="0"/>
              <w:jc w:val="both"/>
            </w:pPr>
          </w:p>
        </w:tc>
        <w:tc>
          <w:tcPr>
            <w:tcW w:w="1814" w:type="dxa"/>
          </w:tcPr>
          <w:p w14:paraId="28D48136" w14:textId="77777777" w:rsidR="0090199A" w:rsidRDefault="0090199A" w:rsidP="008D5428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4" w:type="dxa"/>
            <w:vAlign w:val="center"/>
          </w:tcPr>
          <w:p w14:paraId="7B6DBC52" w14:textId="77777777" w:rsidR="0090199A" w:rsidRDefault="0090199A" w:rsidP="008D5428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3204" w:type="dxa"/>
          </w:tcPr>
          <w:p w14:paraId="3BDE8F79" w14:textId="77777777" w:rsidR="0090199A" w:rsidRPr="005F55CE" w:rsidRDefault="0090199A" w:rsidP="008D5428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0199A" w14:paraId="5F56C09C" w14:textId="77777777" w:rsidTr="00D716F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3" w:type="dxa"/>
          </w:tcPr>
          <w:p w14:paraId="10E8DAD2" w14:textId="77777777" w:rsidR="0090199A" w:rsidRDefault="0090199A" w:rsidP="008D5428">
            <w:pPr>
              <w:pStyle w:val="Paragrafoelenco"/>
              <w:ind w:left="0"/>
              <w:jc w:val="both"/>
            </w:pPr>
          </w:p>
        </w:tc>
        <w:tc>
          <w:tcPr>
            <w:tcW w:w="1814" w:type="dxa"/>
          </w:tcPr>
          <w:p w14:paraId="501F57EB" w14:textId="77777777" w:rsidR="0090199A" w:rsidRDefault="0090199A" w:rsidP="008D5428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  <w:vAlign w:val="center"/>
          </w:tcPr>
          <w:p w14:paraId="5D7CC3F6" w14:textId="77777777" w:rsidR="0090199A" w:rsidRPr="005F55CE" w:rsidRDefault="0090199A" w:rsidP="008D5428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3204" w:type="dxa"/>
          </w:tcPr>
          <w:p w14:paraId="16769C4C" w14:textId="77777777" w:rsidR="0090199A" w:rsidRPr="005F55CE" w:rsidRDefault="0090199A" w:rsidP="008D5428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716F0" w14:paraId="60CF38FD" w14:textId="77777777" w:rsidTr="00F6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3" w:type="dxa"/>
          </w:tcPr>
          <w:p w14:paraId="64C149CC" w14:textId="77777777" w:rsidR="00D716F0" w:rsidRDefault="00D716F0" w:rsidP="00F67624">
            <w:pPr>
              <w:pStyle w:val="Paragrafoelenco"/>
              <w:ind w:left="0"/>
              <w:jc w:val="both"/>
            </w:pPr>
          </w:p>
        </w:tc>
        <w:tc>
          <w:tcPr>
            <w:tcW w:w="1814" w:type="dxa"/>
          </w:tcPr>
          <w:p w14:paraId="6638FD03" w14:textId="77777777" w:rsidR="00D716F0" w:rsidRDefault="00D716F0" w:rsidP="00F67624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4" w:type="dxa"/>
            <w:vAlign w:val="center"/>
          </w:tcPr>
          <w:p w14:paraId="334F3721" w14:textId="77777777" w:rsidR="00D716F0" w:rsidRPr="005F55CE" w:rsidRDefault="00D716F0" w:rsidP="00F67624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3204" w:type="dxa"/>
          </w:tcPr>
          <w:p w14:paraId="0102BB11" w14:textId="77777777" w:rsidR="00D716F0" w:rsidRPr="005F55CE" w:rsidRDefault="00D716F0" w:rsidP="00F67624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0199A" w14:paraId="31B82F77" w14:textId="77777777" w:rsidTr="00D716F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3" w:type="dxa"/>
          </w:tcPr>
          <w:p w14:paraId="1E2818EF" w14:textId="77777777" w:rsidR="0090199A" w:rsidRDefault="0090199A" w:rsidP="008D5428">
            <w:pPr>
              <w:pStyle w:val="Paragrafoelenco"/>
              <w:ind w:left="0"/>
              <w:jc w:val="both"/>
            </w:pPr>
          </w:p>
        </w:tc>
        <w:tc>
          <w:tcPr>
            <w:tcW w:w="1814" w:type="dxa"/>
          </w:tcPr>
          <w:p w14:paraId="035150C2" w14:textId="77777777" w:rsidR="0090199A" w:rsidRDefault="0090199A" w:rsidP="008D5428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  <w:vAlign w:val="center"/>
          </w:tcPr>
          <w:p w14:paraId="6193E456" w14:textId="77777777" w:rsidR="0090199A" w:rsidRPr="005F55CE" w:rsidRDefault="0090199A" w:rsidP="008D5428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3204" w:type="dxa"/>
          </w:tcPr>
          <w:p w14:paraId="01ABAA7D" w14:textId="77777777" w:rsidR="0090199A" w:rsidRPr="005F55CE" w:rsidRDefault="0090199A" w:rsidP="008D5428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201A89A" w14:textId="77777777" w:rsidR="0090199A" w:rsidRPr="00F01C36" w:rsidRDefault="0090199A" w:rsidP="0090199A">
      <w:pPr>
        <w:pStyle w:val="Paragrafoelenco"/>
        <w:ind w:left="0"/>
        <w:jc w:val="both"/>
      </w:pPr>
    </w:p>
    <w:p w14:paraId="14ADC130" w14:textId="1C0A9BF4" w:rsidR="0090199A" w:rsidRPr="00A059CE" w:rsidRDefault="0090199A" w:rsidP="0090199A">
      <w:pPr>
        <w:pStyle w:val="Paragrafoelenco"/>
        <w:numPr>
          <w:ilvl w:val="0"/>
          <w:numId w:val="1"/>
        </w:numPr>
        <w:jc w:val="both"/>
        <w:rPr>
          <w:sz w:val="36"/>
        </w:rPr>
      </w:pPr>
      <w:r w:rsidRPr="00E94C3E">
        <w:rPr>
          <w:sz w:val="20"/>
          <w:szCs w:val="20"/>
        </w:rPr>
        <w:lastRenderedPageBreak/>
        <w:t>La data di nascita serve solo per identificare univocamente il soggetto pertanto potrebbe essere sufficiente la sola indicazione dell’anno</w:t>
      </w:r>
      <w:r>
        <w:rPr>
          <w:sz w:val="20"/>
          <w:szCs w:val="20"/>
        </w:rPr>
        <w:t xml:space="preserve"> nei casi di omonimia</w:t>
      </w:r>
      <w:r w:rsidRPr="00E94C3E">
        <w:rPr>
          <w:sz w:val="20"/>
          <w:szCs w:val="20"/>
        </w:rPr>
        <w:t>. È utile ridurre la quantità dei dati registrati per ridurre i carichi di lavoro e per rispettare il principio di minimizzazione. I dati che dovranno essere comunicati per le eventuali sanzioni, inoltre, sono dedotti da questo registro ma si riferiscono sicuramente ad un numero esiguo di soggetti. Dai dati in nostro possesso i soggetti in regola con il green pass</w:t>
      </w:r>
      <w:r w:rsidRPr="00C25612">
        <w:rPr>
          <w:sz w:val="20"/>
          <w:szCs w:val="20"/>
        </w:rPr>
        <w:t xml:space="preserve"> </w:t>
      </w:r>
      <w:r w:rsidRPr="00E94C3E">
        <w:rPr>
          <w:sz w:val="20"/>
          <w:szCs w:val="20"/>
        </w:rPr>
        <w:t>tra il personale scolastico</w:t>
      </w:r>
      <w:r>
        <w:rPr>
          <w:sz w:val="20"/>
          <w:szCs w:val="20"/>
        </w:rPr>
        <w:t xml:space="preserve"> </w:t>
      </w:r>
      <w:r w:rsidRPr="00E94C3E">
        <w:rPr>
          <w:sz w:val="20"/>
          <w:szCs w:val="20"/>
        </w:rPr>
        <w:t>sono già una percentuale molto alta.</w:t>
      </w:r>
    </w:p>
    <w:p w14:paraId="2A2475C9" w14:textId="26BF0502" w:rsidR="00A059CE" w:rsidRPr="00A059CE" w:rsidRDefault="00A059CE" w:rsidP="0090199A">
      <w:pPr>
        <w:pStyle w:val="Paragrafoelenco"/>
        <w:numPr>
          <w:ilvl w:val="0"/>
          <w:numId w:val="1"/>
        </w:numPr>
        <w:jc w:val="both"/>
        <w:rPr>
          <w:sz w:val="36"/>
        </w:rPr>
      </w:pPr>
      <w:r>
        <w:rPr>
          <w:sz w:val="20"/>
          <w:szCs w:val="20"/>
        </w:rPr>
        <w:t xml:space="preserve">Il personale designato deve verificare l’accesso alla struttura e consentirlo se da APP VerifcaC19 risulta </w:t>
      </w:r>
      <w:r w:rsidR="004E7035">
        <w:rPr>
          <w:sz w:val="20"/>
          <w:szCs w:val="20"/>
        </w:rPr>
        <w:t xml:space="preserve">un </w:t>
      </w:r>
      <w:r>
        <w:rPr>
          <w:sz w:val="20"/>
          <w:szCs w:val="20"/>
        </w:rPr>
        <w:t>certificato VALIDO dopo la scansione del Q</w:t>
      </w:r>
      <w:r w:rsidRPr="004955AA">
        <w:rPr>
          <w:sz w:val="20"/>
          <w:szCs w:val="20"/>
        </w:rPr>
        <w:t xml:space="preserve">R-Code. </w:t>
      </w:r>
      <w:proofErr w:type="gramStart"/>
      <w:r w:rsidR="00CD7202" w:rsidRPr="004955AA">
        <w:rPr>
          <w:sz w:val="20"/>
          <w:szCs w:val="20"/>
        </w:rPr>
        <w:t>E’</w:t>
      </w:r>
      <w:proofErr w:type="gramEnd"/>
      <w:r w:rsidR="00CD7202" w:rsidRPr="004955AA">
        <w:rPr>
          <w:sz w:val="20"/>
          <w:szCs w:val="20"/>
        </w:rPr>
        <w:t xml:space="preserve"> necessario selezionare la modalità di controllo adeguata “base” o “rafforzata” a seconda del soggetto controllato. </w:t>
      </w:r>
      <w:r w:rsidRPr="004955AA">
        <w:rPr>
          <w:sz w:val="20"/>
          <w:szCs w:val="20"/>
        </w:rPr>
        <w:t>Attenersi alle istruzioni operative f</w:t>
      </w:r>
      <w:r>
        <w:rPr>
          <w:sz w:val="20"/>
          <w:szCs w:val="20"/>
        </w:rPr>
        <w:t xml:space="preserve">ornite dal Dirigente Scolastico in merito alle persone che dichiarano di essere esenti dall’obbligo vaccinale, alla ricezione/gestione dell’elenco del personale da controllare all’ingresso. </w:t>
      </w:r>
    </w:p>
    <w:p w14:paraId="563C6DFB" w14:textId="60D92711" w:rsidR="00540566" w:rsidRDefault="00A059CE" w:rsidP="0054056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REGISTO</w:t>
      </w:r>
      <w:r w:rsidR="00540566">
        <w:rPr>
          <w:sz w:val="20"/>
          <w:szCs w:val="20"/>
        </w:rPr>
        <w:t>:</w:t>
      </w:r>
    </w:p>
    <w:p w14:paraId="2E7BA2DE" w14:textId="77777777" w:rsidR="00540566" w:rsidRDefault="00A059CE" w:rsidP="00540566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540566">
        <w:rPr>
          <w:sz w:val="20"/>
          <w:szCs w:val="20"/>
        </w:rPr>
        <w:t xml:space="preserve">NON DEVE ESSERE FIRMATO DAL CONTROLLATO </w:t>
      </w:r>
    </w:p>
    <w:p w14:paraId="3C1158B2" w14:textId="77777777" w:rsidR="00D716F0" w:rsidRDefault="00A059CE" w:rsidP="0007686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D716F0">
        <w:rPr>
          <w:sz w:val="20"/>
          <w:szCs w:val="20"/>
        </w:rPr>
        <w:t>NON DEVE ESSERE VISIONATO SE NON DA PERSONALE DESIGNATO ALLO SPECIFICO TRATTAMENTO</w:t>
      </w:r>
    </w:p>
    <w:p w14:paraId="77781340" w14:textId="4495AA19" w:rsidR="00613984" w:rsidRPr="00CD7202" w:rsidRDefault="00A059CE" w:rsidP="00AD4144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CD7202">
        <w:rPr>
          <w:sz w:val="20"/>
          <w:szCs w:val="20"/>
        </w:rPr>
        <w:t xml:space="preserve">IN CASO DI PROBLEMATICHE CHE SI DOVESSERO VERIFICARE ALL’INGRESSO IL COLLABORATORE SCOLASTICO </w:t>
      </w:r>
      <w:proofErr w:type="gramStart"/>
      <w:r w:rsidRPr="00CD7202">
        <w:rPr>
          <w:sz w:val="20"/>
          <w:szCs w:val="20"/>
        </w:rPr>
        <w:t>E’</w:t>
      </w:r>
      <w:proofErr w:type="gramEnd"/>
      <w:r w:rsidRPr="00CD7202">
        <w:rPr>
          <w:sz w:val="20"/>
          <w:szCs w:val="20"/>
        </w:rPr>
        <w:t xml:space="preserve"> TENUTO A CONTATTARE IL DI</w:t>
      </w:r>
      <w:r w:rsidR="007E7D71" w:rsidRPr="00CD7202">
        <w:rPr>
          <w:sz w:val="20"/>
          <w:szCs w:val="20"/>
        </w:rPr>
        <w:t>R</w:t>
      </w:r>
      <w:r w:rsidRPr="00CD7202">
        <w:rPr>
          <w:sz w:val="20"/>
          <w:szCs w:val="20"/>
        </w:rPr>
        <w:t>IGENTE SCOLASTICO</w:t>
      </w:r>
      <w:r w:rsidR="007E7D71" w:rsidRPr="00CD7202">
        <w:rPr>
          <w:sz w:val="20"/>
          <w:szCs w:val="20"/>
        </w:rPr>
        <w:t xml:space="preserve"> O RESPONSABILE DI PLESSO O FIGURA DESIGNATA DAL DIRIGENTE SCOLASTICO PER TALE FUNZIONE</w:t>
      </w:r>
      <w:bookmarkEnd w:id="1"/>
      <w:r w:rsidR="00CD7202">
        <w:rPr>
          <w:sz w:val="20"/>
          <w:szCs w:val="20"/>
        </w:rPr>
        <w:t>.</w:t>
      </w:r>
    </w:p>
    <w:sectPr w:rsidR="00613984" w:rsidRPr="00CD7202" w:rsidSect="00D716F0">
      <w:headerReference w:type="default" r:id="rId7"/>
      <w:footerReference w:type="default" r:id="rId8"/>
      <w:pgSz w:w="16838" w:h="11906" w:orient="landscape"/>
      <w:pgMar w:top="1440" w:right="1440" w:bottom="1133" w:left="144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7410D" w14:textId="77777777" w:rsidR="006C3CDB" w:rsidRDefault="006C3CDB" w:rsidP="009C3E05">
      <w:pPr>
        <w:spacing w:after="0" w:line="240" w:lineRule="auto"/>
      </w:pPr>
      <w:r>
        <w:separator/>
      </w:r>
    </w:p>
  </w:endnote>
  <w:endnote w:type="continuationSeparator" w:id="0">
    <w:p w14:paraId="14559767" w14:textId="77777777" w:rsidR="006C3CDB" w:rsidRDefault="006C3CDB" w:rsidP="009C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810D" w14:textId="2CD89776" w:rsidR="009C3E05" w:rsidRPr="009C3E05" w:rsidRDefault="00861854" w:rsidP="009C3E05">
    <w:pPr>
      <w:pStyle w:val="Pidipagina"/>
      <w:jc w:val="center"/>
    </w:pPr>
    <w:hyperlink r:id="rId1" w:history="1">
      <w:r w:rsidR="009C3E05" w:rsidRPr="009C3E05">
        <w:rPr>
          <w:rStyle w:val="Collegamentoipertestuale"/>
        </w:rPr>
        <w:t>www.gdpristruzione.it</w:t>
      </w:r>
    </w:hyperlink>
    <w:r w:rsidR="009C3E05" w:rsidRPr="009C3E05">
      <w:t xml:space="preserve">   R-</w:t>
    </w:r>
    <w:proofErr w:type="spellStart"/>
    <w:r w:rsidR="009C3E05" w:rsidRPr="009C3E05">
      <w:t>VerGP</w:t>
    </w:r>
    <w:proofErr w:type="spellEnd"/>
    <w:r w:rsidR="009C3E05" w:rsidRPr="009C3E05">
      <w:t xml:space="preserve">    Revisi</w:t>
    </w:r>
    <w:r w:rsidR="009C3E05">
      <w:t xml:space="preserve">one </w:t>
    </w:r>
    <w:r w:rsidR="004955AA">
      <w:t>2.0</w:t>
    </w:r>
    <w:r w:rsidR="009C3E05">
      <w:t xml:space="preserve">     </w:t>
    </w:r>
    <w:r w:rsidR="00A059CE">
      <w:t>1</w:t>
    </w:r>
    <w:r w:rsidR="004955AA">
      <w:t>3</w:t>
    </w:r>
    <w:r w:rsidR="009C3E05">
      <w:t>/</w:t>
    </w:r>
    <w:r w:rsidR="004955AA">
      <w:t>12</w:t>
    </w:r>
    <w:r w:rsidR="00A059CE">
      <w:t>/</w:t>
    </w:r>
    <w:r w:rsidR="009C3E05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9F0D7" w14:textId="77777777" w:rsidR="006C3CDB" w:rsidRDefault="006C3CDB" w:rsidP="009C3E05">
      <w:pPr>
        <w:spacing w:after="0" w:line="240" w:lineRule="auto"/>
      </w:pPr>
      <w:r>
        <w:separator/>
      </w:r>
    </w:p>
  </w:footnote>
  <w:footnote w:type="continuationSeparator" w:id="0">
    <w:p w14:paraId="57843F84" w14:textId="77777777" w:rsidR="006C3CDB" w:rsidRDefault="006C3CDB" w:rsidP="009C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9A8AD" w14:textId="5BF14C83" w:rsidR="004436EE" w:rsidRDefault="006262F7">
    <w:pPr>
      <w:pStyle w:val="Intestazione"/>
    </w:pPr>
    <w:r>
      <w:rPr>
        <w:noProof/>
      </w:rPr>
      <w:drawing>
        <wp:inline distT="0" distB="0" distL="0" distR="0" wp14:anchorId="53111D92" wp14:editId="65FAADC2">
          <wp:extent cx="8863330" cy="2676525"/>
          <wp:effectExtent l="0" t="0" r="127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2676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3"/>
      </w:pPr>
      <w:rPr>
        <w:rFonts w:ascii="Times New Roman" w:hAnsi="Times New Roman" w:cs="Times New Roman"/>
        <w:b w:val="0"/>
        <w:bCs w:val="0"/>
        <w:spacing w:val="-5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29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274D6761"/>
    <w:multiLevelType w:val="hybridMultilevel"/>
    <w:tmpl w:val="67A6D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D6AA3"/>
    <w:multiLevelType w:val="hybridMultilevel"/>
    <w:tmpl w:val="AD029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67246"/>
    <w:multiLevelType w:val="multilevel"/>
    <w:tmpl w:val="51C8EB6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7809FD"/>
    <w:multiLevelType w:val="hybridMultilevel"/>
    <w:tmpl w:val="E50A454E"/>
    <w:lvl w:ilvl="0" w:tplc="8AB6134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F7B29"/>
    <w:multiLevelType w:val="hybridMultilevel"/>
    <w:tmpl w:val="708AEE56"/>
    <w:lvl w:ilvl="0" w:tplc="D98A0C42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8F5B28"/>
    <w:multiLevelType w:val="hybridMultilevel"/>
    <w:tmpl w:val="DC4A9C66"/>
    <w:lvl w:ilvl="0" w:tplc="06DA2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FBA34C2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C61BC"/>
    <w:multiLevelType w:val="hybridMultilevel"/>
    <w:tmpl w:val="D8445DCE"/>
    <w:lvl w:ilvl="0" w:tplc="C492AD5A">
      <w:start w:val="1"/>
      <w:numFmt w:val="decimal"/>
      <w:lvlText w:val="%1."/>
      <w:lvlJc w:val="left"/>
      <w:pPr>
        <w:ind w:left="411" w:hanging="360"/>
      </w:pPr>
    </w:lvl>
    <w:lvl w:ilvl="1" w:tplc="04100019">
      <w:start w:val="1"/>
      <w:numFmt w:val="lowerLetter"/>
      <w:lvlText w:val="%2."/>
      <w:lvlJc w:val="left"/>
      <w:pPr>
        <w:ind w:left="1131" w:hanging="360"/>
      </w:pPr>
    </w:lvl>
    <w:lvl w:ilvl="2" w:tplc="0410001B">
      <w:start w:val="1"/>
      <w:numFmt w:val="lowerRoman"/>
      <w:lvlText w:val="%3."/>
      <w:lvlJc w:val="right"/>
      <w:pPr>
        <w:ind w:left="1851" w:hanging="180"/>
      </w:pPr>
    </w:lvl>
    <w:lvl w:ilvl="3" w:tplc="0410000F">
      <w:start w:val="1"/>
      <w:numFmt w:val="decimal"/>
      <w:lvlText w:val="%4."/>
      <w:lvlJc w:val="left"/>
      <w:pPr>
        <w:ind w:left="2571" w:hanging="360"/>
      </w:pPr>
    </w:lvl>
    <w:lvl w:ilvl="4" w:tplc="04100019">
      <w:start w:val="1"/>
      <w:numFmt w:val="lowerLetter"/>
      <w:lvlText w:val="%5."/>
      <w:lvlJc w:val="left"/>
      <w:pPr>
        <w:ind w:left="3291" w:hanging="360"/>
      </w:pPr>
    </w:lvl>
    <w:lvl w:ilvl="5" w:tplc="0410001B">
      <w:start w:val="1"/>
      <w:numFmt w:val="lowerRoman"/>
      <w:lvlText w:val="%6."/>
      <w:lvlJc w:val="right"/>
      <w:pPr>
        <w:ind w:left="4011" w:hanging="180"/>
      </w:pPr>
    </w:lvl>
    <w:lvl w:ilvl="6" w:tplc="0410000F">
      <w:start w:val="1"/>
      <w:numFmt w:val="decimal"/>
      <w:lvlText w:val="%7."/>
      <w:lvlJc w:val="left"/>
      <w:pPr>
        <w:ind w:left="4731" w:hanging="360"/>
      </w:pPr>
    </w:lvl>
    <w:lvl w:ilvl="7" w:tplc="04100019">
      <w:start w:val="1"/>
      <w:numFmt w:val="lowerLetter"/>
      <w:lvlText w:val="%8."/>
      <w:lvlJc w:val="left"/>
      <w:pPr>
        <w:ind w:left="5451" w:hanging="360"/>
      </w:pPr>
    </w:lvl>
    <w:lvl w:ilvl="8" w:tplc="0410001B">
      <w:start w:val="1"/>
      <w:numFmt w:val="lowerRoman"/>
      <w:lvlText w:val="%9."/>
      <w:lvlJc w:val="right"/>
      <w:pPr>
        <w:ind w:left="6171" w:hanging="180"/>
      </w:pPr>
    </w:lvl>
  </w:abstractNum>
  <w:abstractNum w:abstractNumId="9" w15:restartNumberingAfterBreak="0">
    <w:nsid w:val="51823D00"/>
    <w:multiLevelType w:val="hybridMultilevel"/>
    <w:tmpl w:val="DA849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86337"/>
    <w:multiLevelType w:val="hybridMultilevel"/>
    <w:tmpl w:val="0232BB6C"/>
    <w:lvl w:ilvl="0" w:tplc="8A1E043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621342EA"/>
    <w:multiLevelType w:val="hybridMultilevel"/>
    <w:tmpl w:val="7F06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F0C65"/>
    <w:multiLevelType w:val="hybridMultilevel"/>
    <w:tmpl w:val="DEBC5026"/>
    <w:lvl w:ilvl="0" w:tplc="4D947B28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1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EE5B9D"/>
    <w:multiLevelType w:val="hybridMultilevel"/>
    <w:tmpl w:val="0232BB6C"/>
    <w:lvl w:ilvl="0" w:tplc="8A1E043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5" w15:restartNumberingAfterBreak="0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  <w:num w:numId="14">
    <w:abstractNumId w:val="5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89"/>
    <w:rsid w:val="00010CBD"/>
    <w:rsid w:val="002064F6"/>
    <w:rsid w:val="0023363E"/>
    <w:rsid w:val="004436EE"/>
    <w:rsid w:val="004955AA"/>
    <w:rsid w:val="004E7035"/>
    <w:rsid w:val="00503EDE"/>
    <w:rsid w:val="00523357"/>
    <w:rsid w:val="00540566"/>
    <w:rsid w:val="00613984"/>
    <w:rsid w:val="006262F7"/>
    <w:rsid w:val="006C3CDB"/>
    <w:rsid w:val="007B3754"/>
    <w:rsid w:val="007E7D71"/>
    <w:rsid w:val="00861854"/>
    <w:rsid w:val="00872D53"/>
    <w:rsid w:val="0090199A"/>
    <w:rsid w:val="00953989"/>
    <w:rsid w:val="009C3E05"/>
    <w:rsid w:val="00A059CE"/>
    <w:rsid w:val="00A64EB7"/>
    <w:rsid w:val="00C3687A"/>
    <w:rsid w:val="00CD7202"/>
    <w:rsid w:val="00D44250"/>
    <w:rsid w:val="00D46F34"/>
    <w:rsid w:val="00D716F0"/>
    <w:rsid w:val="00E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84892"/>
  <w15:chartTrackingRefBased/>
  <w15:docId w15:val="{AA1E8C37-A7E9-4203-A45A-1A59C383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3989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61398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3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5398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3989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9539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953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13984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1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13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984"/>
  </w:style>
  <w:style w:type="paragraph" w:styleId="Pidipagina">
    <w:name w:val="footer"/>
    <w:basedOn w:val="Normale"/>
    <w:link w:val="PidipaginaCarattere"/>
    <w:uiPriority w:val="99"/>
    <w:unhideWhenUsed/>
    <w:rsid w:val="00613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984"/>
  </w:style>
  <w:style w:type="table" w:styleId="Sfondochiaro-Colore1">
    <w:name w:val="Light Shading Accent 1"/>
    <w:basedOn w:val="Tabellanormale"/>
    <w:uiPriority w:val="60"/>
    <w:rsid w:val="0061398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Default">
    <w:name w:val="Default"/>
    <w:rsid w:val="0061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13984"/>
    <w:rPr>
      <w:b/>
      <w:bCs/>
    </w:rPr>
  </w:style>
  <w:style w:type="character" w:customStyle="1" w:styleId="CorpodeltestoCarattere">
    <w:name w:val="Corpo del testo Carattere"/>
    <w:rsid w:val="00613984"/>
    <w:rPr>
      <w:rFonts w:ascii="Times New Roman" w:eastAsia="Times New Roman" w:hAnsi="Times New Roman"/>
      <w:sz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139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13984"/>
  </w:style>
  <w:style w:type="paragraph" w:customStyle="1" w:styleId="TableParagraph">
    <w:name w:val="Table Paragraph"/>
    <w:basedOn w:val="Normale"/>
    <w:uiPriority w:val="1"/>
    <w:qFormat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E0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E7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dpr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FABRIZIO</cp:lastModifiedBy>
  <cp:revision>2</cp:revision>
  <dcterms:created xsi:type="dcterms:W3CDTF">2021-12-20T09:54:00Z</dcterms:created>
  <dcterms:modified xsi:type="dcterms:W3CDTF">2021-12-20T09:54:00Z</dcterms:modified>
</cp:coreProperties>
</file>