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75B26" w14:textId="77777777" w:rsidR="00277021" w:rsidRPr="006A1E8B" w:rsidRDefault="00277021" w:rsidP="002770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77021">
        <w:rPr>
          <w:rFonts w:ascii="Arial Black" w:eastAsia="Times New Roman" w:hAnsi="Arial Black" w:cs="Times New Roman"/>
          <w:noProof/>
          <w:color w:val="000000"/>
          <w:sz w:val="32"/>
          <w:szCs w:val="32"/>
          <w:lang w:eastAsia="it-IT"/>
        </w:rPr>
        <w:drawing>
          <wp:inline distT="0" distB="0" distL="0" distR="0" wp14:anchorId="2AA5999E" wp14:editId="2E02FAD2">
            <wp:extent cx="400050" cy="368300"/>
            <wp:effectExtent l="0" t="0" r="0" b="0"/>
            <wp:docPr id="1" name="Immagine 1" descr="https://lh4.googleusercontent.com/cKxNVf82BplarZ0DT8lTx0-Q1NHn4MQr75fFoa3j7WquqLr68ZP6tZVPaQXcu8TSQolAeqR-WkE5fhqSPQw3js2CfvkzneoVo0iLEkuJ5iTZal2SNMotHDfuQbEbu8JgIDVTsh4d-bc9UfdPb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4.googleusercontent.com/cKxNVf82BplarZ0DT8lTx0-Q1NHn4MQr75fFoa3j7WquqLr68ZP6tZVPaQXcu8TSQolAeqR-WkE5fhqSPQw3js2CfvkzneoVo0iLEkuJ5iTZal2SNMotHDfuQbEbu8JgIDVTsh4d-bc9UfdPb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36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09D7E" w14:textId="77777777" w:rsidR="00277021" w:rsidRPr="006A1E8B" w:rsidRDefault="00277021" w:rsidP="002770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>MINISTERO DELL’ISTRUZIONE, DELL’UNIVERSITA’ E DELLA RICERCA</w:t>
      </w:r>
    </w:p>
    <w:p w14:paraId="4DB6B8B3" w14:textId="77777777" w:rsidR="00277021" w:rsidRPr="006A1E8B" w:rsidRDefault="00277021" w:rsidP="00277021">
      <w:pPr>
        <w:spacing w:after="0" w:line="240" w:lineRule="auto"/>
        <w:ind w:right="-45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 xml:space="preserve">UFFICIO SCOLASTICO REGIONALE PER IL LAZIO </w:t>
      </w:r>
    </w:p>
    <w:p w14:paraId="75D88144" w14:textId="77777777" w:rsidR="00277021" w:rsidRPr="006A1E8B" w:rsidRDefault="00277021" w:rsidP="002770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 xml:space="preserve"> ISTITUTO COMPRENSIVO STATALE</w:t>
      </w:r>
    </w:p>
    <w:p w14:paraId="0DE41088" w14:textId="77777777" w:rsidR="00277021" w:rsidRPr="006A1E8B" w:rsidRDefault="00277021" w:rsidP="002770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>SANT’ELIA FIUMERAPIDO</w:t>
      </w:r>
    </w:p>
    <w:p w14:paraId="015AEA95" w14:textId="77777777" w:rsidR="00277021" w:rsidRPr="006A1E8B" w:rsidRDefault="00277021" w:rsidP="002770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 xml:space="preserve">Via IV </w:t>
      </w:r>
      <w:proofErr w:type="gramStart"/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>novembre</w:t>
      </w:r>
      <w:proofErr w:type="gramEnd"/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 xml:space="preserve"> 03049 </w:t>
      </w:r>
      <w:proofErr w:type="spellStart"/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>S.Elia</w:t>
      </w:r>
      <w:proofErr w:type="spellEnd"/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 xml:space="preserve"> Fiumerapido (</w:t>
      </w:r>
      <w:proofErr w:type="spellStart"/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>Fr</w:t>
      </w:r>
      <w:proofErr w:type="spellEnd"/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>)                              </w:t>
      </w:r>
    </w:p>
    <w:p w14:paraId="17E5F9F3" w14:textId="77777777" w:rsidR="00277021" w:rsidRPr="006A1E8B" w:rsidRDefault="00277021" w:rsidP="00277021">
      <w:pPr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 xml:space="preserve">     C.F. 90032250608- </w:t>
      </w:r>
      <w:r w:rsidRPr="006A1E8B">
        <w:rPr>
          <w:rFonts w:ascii="MS Gothic" w:eastAsia="MS Gothic" w:hAnsi="MS Gothic" w:cs="MS Gothic" w:hint="eastAsia"/>
          <w:b/>
          <w:bCs/>
          <w:color w:val="000000"/>
          <w:sz w:val="20"/>
          <w:szCs w:val="20"/>
          <w:lang w:eastAsia="it-IT"/>
        </w:rPr>
        <w:t>☎</w:t>
      </w: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0"/>
          <w:szCs w:val="20"/>
          <w:lang w:eastAsia="it-IT"/>
        </w:rPr>
        <w:t xml:space="preserve"> 0776/350018 </w:t>
      </w:r>
      <w:r w:rsidRPr="006A1E8B">
        <w:rPr>
          <w:rFonts w:ascii="MS Gothic" w:eastAsia="MS Gothic" w:hAnsi="MS Gothic" w:cs="MS Gothic" w:hint="eastAsia"/>
          <w:color w:val="000000"/>
          <w:sz w:val="20"/>
          <w:szCs w:val="20"/>
          <w:lang w:eastAsia="it-IT"/>
        </w:rPr>
        <w:t>✉</w:t>
      </w:r>
      <w:r w:rsidRPr="006A1E8B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 xml:space="preserve"> FRIC857001 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it-IT"/>
        </w:rPr>
        <w:t>@istruzione.it</w:t>
      </w:r>
    </w:p>
    <w:p w14:paraId="6CB28C02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8B21EEE" w14:textId="77777777" w:rsidR="00277021" w:rsidRPr="006A1E8B" w:rsidRDefault="00277021" w:rsidP="00277021">
      <w:pPr>
        <w:spacing w:after="60" w:line="240" w:lineRule="auto"/>
        <w:ind w:right="-291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it-IT"/>
        </w:rPr>
        <w:t>SCUOLA   SECONDARIA I GRADO - Sede di  </w:t>
      </w:r>
    </w:p>
    <w:p w14:paraId="04594570" w14:textId="77777777" w:rsidR="00277021" w:rsidRPr="006A1E8B" w:rsidRDefault="00277021" w:rsidP="002770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proofErr w:type="gramStart"/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PROGRAMMAZIONE  DIDATTICA</w:t>
      </w:r>
      <w:proofErr w:type="gramEnd"/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DI CLASSE PER COMPETENZE </w:t>
      </w:r>
    </w:p>
    <w:p w14:paraId="6FC99D45" w14:textId="77777777" w:rsidR="00277021" w:rsidRPr="006A1E8B" w:rsidRDefault="00277021" w:rsidP="002770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 Classe </w:t>
      </w:r>
      <w:r w:rsidR="00CF7AAC"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ab/>
      </w: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Sez.</w:t>
      </w:r>
      <w:r w:rsidR="00CF7AAC"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ab/>
      </w: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 -    Anno scolastico </w:t>
      </w:r>
    </w:p>
    <w:p w14:paraId="24A35A20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9C5536B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8"/>
          <w:szCs w:val="28"/>
          <w:lang w:eastAsia="it-IT"/>
        </w:rPr>
        <w:t>Docente coordinatore:  </w:t>
      </w:r>
    </w:p>
    <w:p w14:paraId="121E08E4" w14:textId="77777777" w:rsidR="00277021" w:rsidRPr="006A1E8B" w:rsidRDefault="00277021" w:rsidP="0027702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W w:w="961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89"/>
        <w:gridCol w:w="3158"/>
        <w:gridCol w:w="3366"/>
      </w:tblGrid>
      <w:tr w:rsidR="00277021" w:rsidRPr="006A1E8B" w14:paraId="4C58FDF9" w14:textId="77777777" w:rsidTr="00D10465">
        <w:tc>
          <w:tcPr>
            <w:tcW w:w="96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547BE37" w14:textId="77777777" w:rsidR="00277021" w:rsidRPr="006A1E8B" w:rsidRDefault="00277021" w:rsidP="00277021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Docenti componenti il consiglio di classe:</w:t>
            </w:r>
          </w:p>
        </w:tc>
      </w:tr>
      <w:tr w:rsidR="00277021" w:rsidRPr="006A1E8B" w14:paraId="224F9952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D1429EE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9993539" w14:textId="77777777" w:rsidR="00277021" w:rsidRPr="006A1E8B" w:rsidRDefault="00277021" w:rsidP="00277021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Docenti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59BBA86" w14:textId="77777777" w:rsidR="00277021" w:rsidRPr="006A1E8B" w:rsidRDefault="00277021" w:rsidP="00277021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Firma</w:t>
            </w:r>
          </w:p>
        </w:tc>
      </w:tr>
      <w:tr w:rsidR="00277021" w:rsidRPr="006A1E8B" w14:paraId="7D08356A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2B9B52E" w14:textId="77777777" w:rsidR="00277021" w:rsidRPr="006A1E8B" w:rsidRDefault="006A1E8B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Italiano, approfondimento</w:t>
            </w:r>
            <w:r w:rsidR="00CF7AAC"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 xml:space="preserve"> 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968901D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B6D5951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6A1E8B" w:rsidRPr="006A1E8B" w14:paraId="4E1B590B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EF61E2A" w14:textId="77777777" w:rsidR="006A1E8B" w:rsidRPr="006A1E8B" w:rsidRDefault="006A1E8B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Storia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2F01870" w14:textId="77777777" w:rsidR="006A1E8B" w:rsidRPr="006A1E8B" w:rsidRDefault="006A1E8B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FE638BC" w14:textId="77777777" w:rsidR="006A1E8B" w:rsidRPr="006A1E8B" w:rsidRDefault="006A1E8B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6A1E8B" w:rsidRPr="006A1E8B" w14:paraId="3737376F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A33D630" w14:textId="77777777" w:rsidR="006A1E8B" w:rsidRPr="006A1E8B" w:rsidRDefault="006A1E8B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Geografia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1ACA517" w14:textId="77777777" w:rsidR="006A1E8B" w:rsidRPr="006A1E8B" w:rsidRDefault="006A1E8B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74618EE" w14:textId="77777777" w:rsidR="006A1E8B" w:rsidRPr="006A1E8B" w:rsidRDefault="006A1E8B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277021" w:rsidRPr="006A1E8B" w14:paraId="1B7D03FA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C56670D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Lingua Inglese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9BC53BB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8E5305C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277021" w:rsidRPr="006A1E8B" w14:paraId="6DE55E1F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60E5D65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Seconda Lingua (francese)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021C1CA" w14:textId="27243088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A140A8B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277021" w:rsidRPr="006A1E8B" w14:paraId="16CB04E6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358AD32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 xml:space="preserve">Matematica </w:t>
            </w:r>
            <w:r w:rsidR="00CF7AAC"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e scienze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BF91A39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E6FEC5A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277021" w:rsidRPr="006A1E8B" w14:paraId="27DA7264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587BAFC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Arte Immagine</w:t>
            </w: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ab/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31CF757" w14:textId="3F591262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9499B5F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277021" w:rsidRPr="006A1E8B" w14:paraId="51FABC62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26328DE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Tecnologia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1238B84" w14:textId="2BCE8949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AC09A4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277021" w:rsidRPr="006A1E8B" w14:paraId="6838E921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19D358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Musica</w:t>
            </w: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ab/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8CDA558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44CFAA9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277021" w:rsidRPr="006A1E8B" w14:paraId="27B5A4D5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A54789E" w14:textId="77777777" w:rsidR="00277021" w:rsidRPr="006A1E8B" w:rsidRDefault="00277021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Scienze Motorie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5A4393D" w14:textId="32FB3042" w:rsidR="00277021" w:rsidRPr="006A1E8B" w:rsidRDefault="00277021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834ABF5" w14:textId="77777777" w:rsidR="00277021" w:rsidRPr="006A1E8B" w:rsidRDefault="00277021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277021" w:rsidRPr="006A1E8B" w14:paraId="7E12DA89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E813626" w14:textId="77777777" w:rsidR="00277021" w:rsidRPr="006A1E8B" w:rsidRDefault="00277021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Approfondimento musicale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E07478A" w14:textId="77777777" w:rsidR="00277021" w:rsidRPr="006A1E8B" w:rsidRDefault="00277021" w:rsidP="00CF7AAC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8505D2A" w14:textId="77777777" w:rsidR="00277021" w:rsidRPr="006A1E8B" w:rsidRDefault="00277021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277021" w:rsidRPr="006A1E8B" w14:paraId="7F7F96B0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456C882" w14:textId="77777777" w:rsidR="00277021" w:rsidRPr="006A1E8B" w:rsidRDefault="00277021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IRC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056FE1E" w14:textId="169F7122" w:rsidR="00277021" w:rsidRPr="006A1E8B" w:rsidRDefault="00277021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45F850A" w14:textId="77777777" w:rsidR="00277021" w:rsidRPr="006A1E8B" w:rsidRDefault="00277021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6A1E8B" w:rsidRPr="006A1E8B" w14:paraId="78B00BC7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CC4E628" w14:textId="77777777" w:rsidR="006A1E8B" w:rsidRPr="006A1E8B" w:rsidRDefault="006A1E8B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Sostegno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8BE6F11" w14:textId="77777777" w:rsidR="006A1E8B" w:rsidRPr="006A1E8B" w:rsidRDefault="006A1E8B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CB78D2F" w14:textId="77777777" w:rsidR="006A1E8B" w:rsidRPr="006A1E8B" w:rsidRDefault="006A1E8B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  <w:tr w:rsidR="006A1E8B" w:rsidRPr="006A1E8B" w14:paraId="625A4970" w14:textId="77777777" w:rsidTr="00CF7AA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4C0CAFB" w14:textId="77777777" w:rsidR="006A1E8B" w:rsidRPr="006A1E8B" w:rsidRDefault="006A1E8B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Sostegno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337B20F" w14:textId="77777777" w:rsidR="006A1E8B" w:rsidRPr="006A1E8B" w:rsidRDefault="006A1E8B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AB6D01A" w14:textId="77777777" w:rsidR="006A1E8B" w:rsidRPr="006A1E8B" w:rsidRDefault="006A1E8B" w:rsidP="00BF42F7">
            <w:pPr>
              <w:spacing w:after="0" w:line="48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it-IT"/>
              </w:rPr>
            </w:pPr>
          </w:p>
        </w:tc>
      </w:tr>
    </w:tbl>
    <w:p w14:paraId="3CC03F48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36486EB8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numero alunni: </w:t>
      </w:r>
      <w:r w:rsidR="00CF7AAC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ab/>
      </w:r>
      <w:proofErr w:type="gramStart"/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-  numero</w:t>
      </w:r>
      <w:proofErr w:type="gramEnd"/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alunni DSA: </w:t>
      </w:r>
      <w:r w:rsidR="00CF7AAC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ab/>
      </w: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Numero alunni BES: </w:t>
      </w:r>
      <w:r w:rsidR="00CF7AAC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ab/>
      </w:r>
    </w:p>
    <w:p w14:paraId="13CC6037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293C984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it-IT"/>
        </w:rPr>
        <w:t>1. ANALISI DELLA SITUAZIONE DI PARTENZA</w:t>
      </w:r>
    </w:p>
    <w:p w14:paraId="1AA694E3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3AA8A55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eastAsia="it-IT"/>
        </w:rPr>
        <w:t>PROFILO GENERALE DELLA CLASSE</w:t>
      </w: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(caratteristiche cognitive, comportamentali, interessi, partecipazione)</w:t>
      </w:r>
    </w:p>
    <w:p w14:paraId="40898564" w14:textId="77777777" w:rsidR="006A1E8B" w:rsidRPr="006A1E8B" w:rsidRDefault="006A1E8B" w:rsidP="0027702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lastRenderedPageBreak/>
        <w:t>………</w:t>
      </w:r>
    </w:p>
    <w:p w14:paraId="76CF351A" w14:textId="77777777" w:rsidR="006A1E8B" w:rsidRPr="006A1E8B" w:rsidRDefault="006A1E8B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………</w:t>
      </w:r>
    </w:p>
    <w:p w14:paraId="0635163E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3DA2FC4D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proofErr w:type="gramStart"/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STRUMENTI  DI</w:t>
      </w:r>
      <w:proofErr w:type="gramEnd"/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RILEVAZIONE DEI DATI:</w:t>
      </w:r>
    </w:p>
    <w:p w14:paraId="30B5DD28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test di ingresso, questionari conoscitivi, test </w:t>
      </w:r>
      <w:proofErr w:type="gramStart"/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socio-metrici</w:t>
      </w:r>
      <w:proofErr w:type="gramEnd"/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</w:p>
    <w:p w14:paraId="4BF21070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   (se </w:t>
      </w:r>
      <w:proofErr w:type="gramStart"/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si</w:t>
      </w:r>
      <w:proofErr w:type="gramEnd"/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, specificare quali) </w:t>
      </w: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ab/>
      </w:r>
    </w:p>
    <w:p w14:paraId="206D686A" w14:textId="77777777" w:rsidR="00277021" w:rsidRPr="006A1E8B" w:rsidRDefault="00CF7AAC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tecniche di osservazione</w:t>
      </w:r>
    </w:p>
    <w:p w14:paraId="204B682D" w14:textId="77777777" w:rsidR="00277021" w:rsidRPr="006A1E8B" w:rsidRDefault="00CF7AAC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colloqui con gli alunni</w:t>
      </w:r>
    </w:p>
    <w:p w14:paraId="07E84CA2" w14:textId="77777777" w:rsidR="00277021" w:rsidRPr="006A1E8B" w:rsidRDefault="00277021" w:rsidP="0027702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5D0A4DC" w14:textId="77777777" w:rsidR="00277021" w:rsidRPr="006A1E8B" w:rsidRDefault="00277021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Il Consiglio di classe, </w:t>
      </w:r>
      <w:proofErr w:type="gramStart"/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pertanto,  concorda</w:t>
      </w:r>
      <w:proofErr w:type="gramEnd"/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 sulla seguente situazione di partenza:</w:t>
      </w:r>
    </w:p>
    <w:p w14:paraId="60518D19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339ED79E" w14:textId="77777777" w:rsidR="00277021" w:rsidRPr="006A1E8B" w:rsidRDefault="00277021" w:rsidP="002770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1° Fascia </w:t>
      </w:r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it-IT"/>
        </w:rPr>
        <w:t>(valutazione 7/10 - 8/</w:t>
      </w:r>
      <w:proofErr w:type="gramStart"/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it-IT"/>
        </w:rPr>
        <w:t xml:space="preserve">10 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)</w:t>
      </w:r>
      <w:proofErr w:type="gramEnd"/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it-IT"/>
        </w:rPr>
        <w:t>: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Alunni che evidenziano una buona padronanza dei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contenuti, capacità di trasferirli ed elaborarli con qualche apporto personale, un metodo di lavoro, una partecipazione continua alle attività didattiche:</w:t>
      </w:r>
      <w:r w:rsidR="00CF7AAC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…..</w:t>
      </w:r>
    </w:p>
    <w:p w14:paraId="6FC29293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67E0ADD" w14:textId="77777777" w:rsidR="00277021" w:rsidRPr="006A1E8B" w:rsidRDefault="00277021" w:rsidP="002770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2° Fascia </w:t>
      </w:r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it-IT"/>
        </w:rPr>
        <w:t>(valutazione 7/10):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Alunni che evidenziano una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u w:val="single"/>
          <w:lang w:eastAsia="it-IT"/>
        </w:rPr>
        <w:t>buona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padronanza dei contenuti, una buona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capacità di rielaborazione, un metodo di lavoro autonomo, una partecipazione regolare alle attività didattiche, un normale senso di responsabilità:</w:t>
      </w:r>
      <w:r w:rsidR="00CF7AAC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….</w:t>
      </w:r>
    </w:p>
    <w:p w14:paraId="7C7384B1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6B67448" w14:textId="77777777" w:rsidR="00277021" w:rsidRPr="006A1E8B" w:rsidRDefault="00277021" w:rsidP="00277021">
      <w:pPr>
        <w:spacing w:after="0" w:line="240" w:lineRule="auto"/>
        <w:ind w:right="4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3° Fascia </w:t>
      </w:r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it-IT"/>
        </w:rPr>
        <w:t>(valutazione 6/10):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Alunni che evidenziano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u w:val="single"/>
          <w:lang w:eastAsia="it-IT"/>
        </w:rPr>
        <w:t>competenze stabili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, una sufficiente conoscenza dei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contenuti, un metodo di lavoro ordinato, una sufficiente capacità di rielaborazione, un metodo di lavoro ordinato, una partecipazione nel complesso regolare alle attività didattiche, un normale senso di responsabilità:</w:t>
      </w:r>
      <w:r w:rsidR="00CF7AAC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….</w:t>
      </w:r>
    </w:p>
    <w:p w14:paraId="5097E345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6DF6A44E" w14:textId="77777777" w:rsidR="00277021" w:rsidRPr="006A1E8B" w:rsidRDefault="00277021" w:rsidP="00277021">
      <w:pPr>
        <w:spacing w:after="0" w:line="240" w:lineRule="auto"/>
        <w:ind w:right="4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4° Fascia </w:t>
      </w:r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it-IT"/>
        </w:rPr>
        <w:t>(valutazione 4/10 - 5/10):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Alunni che </w:t>
      </w:r>
      <w:proofErr w:type="gramStart"/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evidenziano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 </w:t>
      </w:r>
      <w:r w:rsidRPr="006A1E8B">
        <w:rPr>
          <w:rFonts w:ascii="Times New Roman" w:eastAsia="Times New Roman" w:hAnsi="Times New Roman" w:cs="Times New Roman"/>
          <w:color w:val="000000"/>
          <w:u w:val="single"/>
          <w:lang w:eastAsia="it-IT"/>
        </w:rPr>
        <w:t>competenze</w:t>
      </w:r>
      <w:proofErr w:type="gramEnd"/>
      <w:r w:rsidRPr="006A1E8B">
        <w:rPr>
          <w:rFonts w:ascii="Times New Roman" w:eastAsia="Times New Roman" w:hAnsi="Times New Roman" w:cs="Times New Roman"/>
          <w:color w:val="000000"/>
          <w:u w:val="single"/>
          <w:lang w:eastAsia="it-IT"/>
        </w:rPr>
        <w:t xml:space="preserve"> parziali e frammentarie e,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in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alcuni casi, </w:t>
      </w:r>
      <w:r w:rsidRPr="006A1E8B">
        <w:rPr>
          <w:rFonts w:ascii="Times New Roman" w:eastAsia="Times New Roman" w:hAnsi="Times New Roman" w:cs="Times New Roman"/>
          <w:color w:val="000000"/>
          <w:u w:val="single"/>
          <w:lang w:eastAsia="it-IT"/>
        </w:rPr>
        <w:t>lacunose</w:t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, un metodo di lavoro discontinuo, impegno e partecipazione scarsi:</w:t>
      </w:r>
      <w:r w:rsidR="00CF7AAC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….</w:t>
      </w:r>
    </w:p>
    <w:p w14:paraId="2A0A472A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6758CF6D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u w:val="single"/>
          <w:lang w:eastAsia="it-IT"/>
        </w:rPr>
        <w:t>Casi particolari:</w:t>
      </w:r>
    </w:p>
    <w:p w14:paraId="551A7924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it-IT"/>
        </w:rPr>
        <w:t>Nominativo</w:t>
      </w:r>
      <w:r w:rsidRPr="006A1E8B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ab/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it-IT"/>
        </w:rPr>
        <w:t>motivazioni*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it-IT"/>
        </w:rPr>
        <w:tab/>
        <w:t xml:space="preserve">          cause**</w:t>
      </w:r>
    </w:p>
    <w:p w14:paraId="73A62D2C" w14:textId="77777777" w:rsidR="00277021" w:rsidRPr="006A1E8B" w:rsidRDefault="00CF7AAC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sz w:val="24"/>
          <w:szCs w:val="24"/>
          <w:lang w:eastAsia="it-IT"/>
        </w:rPr>
        <w:t>-</w:t>
      </w:r>
    </w:p>
    <w:p w14:paraId="491FDBAF" w14:textId="77777777" w:rsidR="00CF7AAC" w:rsidRPr="006A1E8B" w:rsidRDefault="00CF7AAC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sz w:val="24"/>
          <w:szCs w:val="24"/>
          <w:lang w:eastAsia="it-IT"/>
        </w:rPr>
        <w:t>-</w:t>
      </w:r>
    </w:p>
    <w:p w14:paraId="663B9539" w14:textId="77777777" w:rsidR="00CF7AAC" w:rsidRPr="006A1E8B" w:rsidRDefault="00CF7AAC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sz w:val="24"/>
          <w:szCs w:val="24"/>
          <w:lang w:eastAsia="it-IT"/>
        </w:rPr>
        <w:t>-</w:t>
      </w:r>
    </w:p>
    <w:p w14:paraId="16D8A4F2" w14:textId="77777777" w:rsidR="00CF7AAC" w:rsidRPr="006A1E8B" w:rsidRDefault="00CF7AAC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4"/>
        <w:gridCol w:w="3173"/>
        <w:gridCol w:w="3766"/>
      </w:tblGrid>
      <w:tr w:rsidR="00277021" w:rsidRPr="006A1E8B" w14:paraId="79087C4A" w14:textId="77777777" w:rsidTr="00277021">
        <w:trPr>
          <w:trHeight w:val="240"/>
        </w:trPr>
        <w:tc>
          <w:tcPr>
            <w:tcW w:w="0" w:type="auto"/>
            <w:gridSpan w:val="2"/>
            <w:vAlign w:val="bottom"/>
            <w:hideMark/>
          </w:tcPr>
          <w:p w14:paraId="103C8759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* </w:t>
            </w: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legenda motivazioni</w:t>
            </w:r>
          </w:p>
        </w:tc>
        <w:tc>
          <w:tcPr>
            <w:tcW w:w="0" w:type="auto"/>
            <w:vAlign w:val="bottom"/>
            <w:hideMark/>
          </w:tcPr>
          <w:p w14:paraId="7D2113FB" w14:textId="77777777" w:rsidR="00277021" w:rsidRPr="006A1E8B" w:rsidRDefault="00277021" w:rsidP="00277021">
            <w:pPr>
              <w:spacing w:after="0" w:line="240" w:lineRule="auto"/>
              <w:ind w:left="9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** </w:t>
            </w: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legenda cause</w:t>
            </w:r>
          </w:p>
        </w:tc>
      </w:tr>
      <w:tr w:rsidR="00277021" w:rsidRPr="006A1E8B" w14:paraId="092416C5" w14:textId="77777777" w:rsidTr="00277021">
        <w:trPr>
          <w:trHeight w:val="240"/>
        </w:trPr>
        <w:tc>
          <w:tcPr>
            <w:tcW w:w="0" w:type="auto"/>
            <w:vAlign w:val="bottom"/>
            <w:hideMark/>
          </w:tcPr>
          <w:p w14:paraId="559529AE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a-</w:t>
            </w:r>
          </w:p>
        </w:tc>
        <w:tc>
          <w:tcPr>
            <w:tcW w:w="0" w:type="auto"/>
            <w:vAlign w:val="bottom"/>
            <w:hideMark/>
          </w:tcPr>
          <w:p w14:paraId="566CC95B" w14:textId="77777777" w:rsidR="00277021" w:rsidRPr="006A1E8B" w:rsidRDefault="00277021" w:rsidP="00277021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gravi difficoltà di apprendimento</w:t>
            </w:r>
          </w:p>
        </w:tc>
        <w:tc>
          <w:tcPr>
            <w:tcW w:w="0" w:type="auto"/>
            <w:vAlign w:val="bottom"/>
            <w:hideMark/>
          </w:tcPr>
          <w:p w14:paraId="26759D66" w14:textId="77777777" w:rsidR="00277021" w:rsidRPr="006A1E8B" w:rsidRDefault="00277021" w:rsidP="00277021">
            <w:pPr>
              <w:spacing w:after="0" w:line="240" w:lineRule="auto"/>
              <w:ind w:left="84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1- ritmi di apprendimento lenti</w:t>
            </w:r>
          </w:p>
        </w:tc>
      </w:tr>
      <w:tr w:rsidR="00277021" w:rsidRPr="006A1E8B" w14:paraId="3E7809C0" w14:textId="77777777" w:rsidTr="00277021">
        <w:trPr>
          <w:trHeight w:val="240"/>
        </w:trPr>
        <w:tc>
          <w:tcPr>
            <w:tcW w:w="0" w:type="auto"/>
            <w:vAlign w:val="bottom"/>
            <w:hideMark/>
          </w:tcPr>
          <w:p w14:paraId="488A2655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b-</w:t>
            </w:r>
          </w:p>
        </w:tc>
        <w:tc>
          <w:tcPr>
            <w:tcW w:w="0" w:type="auto"/>
            <w:vAlign w:val="bottom"/>
            <w:hideMark/>
          </w:tcPr>
          <w:p w14:paraId="76ED6F81" w14:textId="77777777" w:rsidR="00277021" w:rsidRPr="006A1E8B" w:rsidRDefault="00277021" w:rsidP="00277021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difficoltà linguistiche</w:t>
            </w:r>
          </w:p>
        </w:tc>
        <w:tc>
          <w:tcPr>
            <w:tcW w:w="0" w:type="auto"/>
            <w:vAlign w:val="bottom"/>
            <w:hideMark/>
          </w:tcPr>
          <w:p w14:paraId="0DDBA5E5" w14:textId="77777777" w:rsidR="00277021" w:rsidRPr="006A1E8B" w:rsidRDefault="00277021" w:rsidP="00277021">
            <w:pPr>
              <w:spacing w:after="0" w:line="240" w:lineRule="auto"/>
              <w:ind w:left="84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2- situazione familiare difficile</w:t>
            </w:r>
          </w:p>
        </w:tc>
      </w:tr>
      <w:tr w:rsidR="00277021" w:rsidRPr="006A1E8B" w14:paraId="675D2331" w14:textId="77777777" w:rsidTr="00277021">
        <w:trPr>
          <w:trHeight w:val="240"/>
        </w:trPr>
        <w:tc>
          <w:tcPr>
            <w:tcW w:w="0" w:type="auto"/>
            <w:vAlign w:val="bottom"/>
            <w:hideMark/>
          </w:tcPr>
          <w:p w14:paraId="1E1AD023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c-</w:t>
            </w:r>
          </w:p>
        </w:tc>
        <w:tc>
          <w:tcPr>
            <w:tcW w:w="0" w:type="auto"/>
            <w:vAlign w:val="bottom"/>
            <w:hideMark/>
          </w:tcPr>
          <w:p w14:paraId="05AF89D6" w14:textId="77777777" w:rsidR="00277021" w:rsidRPr="006A1E8B" w:rsidRDefault="00277021" w:rsidP="00277021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disturbi comportamentali</w:t>
            </w:r>
          </w:p>
        </w:tc>
        <w:tc>
          <w:tcPr>
            <w:tcW w:w="0" w:type="auto"/>
            <w:vAlign w:val="bottom"/>
            <w:hideMark/>
          </w:tcPr>
          <w:p w14:paraId="3A479648" w14:textId="77777777" w:rsidR="00277021" w:rsidRPr="006A1E8B" w:rsidRDefault="00277021" w:rsidP="00277021">
            <w:pPr>
              <w:spacing w:after="0" w:line="240" w:lineRule="auto"/>
              <w:ind w:left="84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3- motivi di salute</w:t>
            </w:r>
          </w:p>
        </w:tc>
      </w:tr>
      <w:tr w:rsidR="00277021" w:rsidRPr="006A1E8B" w14:paraId="0D7AFEBC" w14:textId="77777777" w:rsidTr="00277021">
        <w:trPr>
          <w:trHeight w:val="240"/>
        </w:trPr>
        <w:tc>
          <w:tcPr>
            <w:tcW w:w="0" w:type="auto"/>
            <w:vAlign w:val="bottom"/>
            <w:hideMark/>
          </w:tcPr>
          <w:p w14:paraId="7B1C033C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d-</w:t>
            </w:r>
          </w:p>
        </w:tc>
        <w:tc>
          <w:tcPr>
            <w:tcW w:w="0" w:type="auto"/>
            <w:vAlign w:val="bottom"/>
            <w:hideMark/>
          </w:tcPr>
          <w:p w14:paraId="7CB51F56" w14:textId="77777777" w:rsidR="00277021" w:rsidRPr="006A1E8B" w:rsidRDefault="00277021" w:rsidP="00277021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alunno diversamente abile</w:t>
            </w:r>
          </w:p>
        </w:tc>
        <w:tc>
          <w:tcPr>
            <w:tcW w:w="0" w:type="auto"/>
            <w:vAlign w:val="bottom"/>
            <w:hideMark/>
          </w:tcPr>
          <w:p w14:paraId="4B8020E6" w14:textId="77777777" w:rsidR="00277021" w:rsidRPr="006A1E8B" w:rsidRDefault="00277021" w:rsidP="00277021">
            <w:pPr>
              <w:spacing w:after="0" w:line="240" w:lineRule="auto"/>
              <w:ind w:left="84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4- svantaggio </w:t>
            </w:r>
            <w:proofErr w:type="gramStart"/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socio-culturale</w:t>
            </w:r>
            <w:proofErr w:type="gramEnd"/>
          </w:p>
        </w:tc>
      </w:tr>
      <w:tr w:rsidR="00277021" w:rsidRPr="006A1E8B" w14:paraId="0BC8C4FD" w14:textId="77777777" w:rsidTr="00277021">
        <w:trPr>
          <w:trHeight w:val="240"/>
        </w:trPr>
        <w:tc>
          <w:tcPr>
            <w:tcW w:w="0" w:type="auto"/>
            <w:vAlign w:val="bottom"/>
            <w:hideMark/>
          </w:tcPr>
          <w:p w14:paraId="428B2A58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e-</w:t>
            </w:r>
          </w:p>
        </w:tc>
        <w:tc>
          <w:tcPr>
            <w:tcW w:w="0" w:type="auto"/>
            <w:vAlign w:val="bottom"/>
            <w:hideMark/>
          </w:tcPr>
          <w:p w14:paraId="6FE446B6" w14:textId="77777777" w:rsidR="00277021" w:rsidRPr="006A1E8B" w:rsidRDefault="00277021" w:rsidP="00277021">
            <w:pPr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altro (specificare) _____________</w:t>
            </w:r>
          </w:p>
        </w:tc>
        <w:tc>
          <w:tcPr>
            <w:tcW w:w="0" w:type="auto"/>
            <w:vAlign w:val="bottom"/>
            <w:hideMark/>
          </w:tcPr>
          <w:p w14:paraId="23799EAB" w14:textId="77777777" w:rsidR="00277021" w:rsidRPr="006A1E8B" w:rsidRDefault="00277021" w:rsidP="00277021">
            <w:pPr>
              <w:spacing w:after="0" w:line="240" w:lineRule="auto"/>
              <w:ind w:left="84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5- scarsa motivazione allo studio</w:t>
            </w:r>
          </w:p>
        </w:tc>
      </w:tr>
    </w:tbl>
    <w:p w14:paraId="3039E099" w14:textId="77777777" w:rsidR="00BF42F7" w:rsidRPr="006A1E8B" w:rsidRDefault="00BF42F7" w:rsidP="00BF42F7">
      <w:pPr>
        <w:spacing w:after="24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it-IT"/>
        </w:rPr>
      </w:pPr>
    </w:p>
    <w:p w14:paraId="376A1A62" w14:textId="77777777" w:rsidR="00277021" w:rsidRPr="006A1E8B" w:rsidRDefault="00277021" w:rsidP="00BF42F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2. 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u w:val="single"/>
          <w:lang w:eastAsia="it-IT"/>
        </w:rPr>
        <w:t>CONTENUTI (Unità di apprendimento)</w:t>
      </w:r>
    </w:p>
    <w:p w14:paraId="7C830268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Per quanto riguarda i contenuti e le competenze delle singole discipline si rimanda alle programmazioni individuali dei </w:t>
      </w:r>
      <w:proofErr w:type="gramStart"/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docenti  allegate</w:t>
      </w:r>
      <w:proofErr w:type="gramEnd"/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p w14:paraId="490043B2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A31DD81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3. </w:t>
      </w:r>
      <w:r w:rsidRPr="006A1E8B">
        <w:rPr>
          <w:rFonts w:ascii="Times New Roman" w:eastAsia="Times New Roman" w:hAnsi="Times New Roman" w:cs="Times New Roman"/>
          <w:b/>
          <w:bCs/>
          <w:color w:val="000000"/>
          <w:u w:val="single"/>
          <w:lang w:eastAsia="it-IT"/>
        </w:rPr>
        <w:t>PROCEDIIMENTI INDIVIDUALIZZATI PER FAVORIRE IL PROCEDIMENTO DI APPRENDIMENTO E MATURAZIONE:</w:t>
      </w:r>
    </w:p>
    <w:p w14:paraId="560B6F89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FC2B42A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it-IT"/>
        </w:rPr>
        <w:t>Strategie per il potenziamento/arricchimento delle conoscenze e competenze:</w:t>
      </w:r>
    </w:p>
    <w:p w14:paraId="3B86571F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BC90C04" w14:textId="77777777" w:rsidR="00277021" w:rsidRPr="006A1E8B" w:rsidRDefault="00CF7AAC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Approfondimento, rielaborazione e </w:t>
      </w:r>
      <w:proofErr w:type="spellStart"/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problematizzazione</w:t>
      </w:r>
      <w:proofErr w:type="spellEnd"/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dei contenuti</w:t>
      </w:r>
    </w:p>
    <w:p w14:paraId="5ADEC16E" w14:textId="77777777" w:rsidR="00277021" w:rsidRPr="006A1E8B" w:rsidRDefault="0027702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sym w:font="Wingdings" w:char="F0A8"/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Stimolo alla ricerca di soluzioni originali, anche in situazioni non note</w:t>
      </w:r>
    </w:p>
    <w:p w14:paraId="2EAF79D8" w14:textId="77777777" w:rsidR="00277021" w:rsidRPr="006A1E8B" w:rsidRDefault="00CF7AAC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Affinamento delle tecniche specifiche per le diverse fasi dello studio individuale</w:t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ab/>
      </w:r>
    </w:p>
    <w:p w14:paraId="1CE227FE" w14:textId="77777777" w:rsidR="00277021" w:rsidRPr="006A1E8B" w:rsidRDefault="00CF7AAC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lastRenderedPageBreak/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Valorizzazione degli interessi extrascolastici positivi</w:t>
      </w:r>
    </w:p>
    <w:p w14:paraId="2B24EA8E" w14:textId="77777777" w:rsidR="00277021" w:rsidRPr="006A1E8B" w:rsidRDefault="00CF7AAC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Ricerche individuali e/o di gruppo</w:t>
      </w:r>
    </w:p>
    <w:p w14:paraId="424714AA" w14:textId="77777777" w:rsidR="00277021" w:rsidRPr="006A1E8B" w:rsidRDefault="00CF7AAC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Impulso allo spirito critico e alla creatività</w:t>
      </w:r>
    </w:p>
    <w:p w14:paraId="3BF097BF" w14:textId="77777777" w:rsidR="00277021" w:rsidRPr="006A1E8B" w:rsidRDefault="00CF7AAC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Lettura di testi extrascolastici.</w:t>
      </w:r>
    </w:p>
    <w:p w14:paraId="17FA59FF" w14:textId="77777777" w:rsidR="00277021" w:rsidRPr="006A1E8B" w:rsidRDefault="00277021" w:rsidP="0027702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A5B5CC8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it-IT"/>
        </w:rPr>
        <w:t>Strategie per il sostegno/consolidamento delle conoscenze e delle competenze</w:t>
      </w:r>
    </w:p>
    <w:p w14:paraId="1E0359FF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1A05080" w14:textId="77777777" w:rsidR="00277021" w:rsidRPr="006A1E8B" w:rsidRDefault="00CF7AAC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Attività guidate a crescente livello di difficoltà</w:t>
      </w:r>
    </w:p>
    <w:p w14:paraId="7E3CEF33" w14:textId="77777777" w:rsidR="00277021" w:rsidRPr="006A1E8B" w:rsidRDefault="00CF7AAC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Esercitazioni di fissazione/automatizzazione delle conoscenze</w:t>
      </w:r>
    </w:p>
    <w:p w14:paraId="02B17A48" w14:textId="77777777" w:rsidR="00277021" w:rsidRPr="006A1E8B" w:rsidRDefault="00CF7AAC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Inserimento in gruppi motivati di lavoro</w:t>
      </w:r>
    </w:p>
    <w:p w14:paraId="6DACD9D2" w14:textId="77777777" w:rsidR="00277021" w:rsidRPr="006A1E8B" w:rsidRDefault="00277021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A8"/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Potenziamento dei fattori volitivi</w:t>
      </w:r>
    </w:p>
    <w:p w14:paraId="1B2D39F1" w14:textId="77777777" w:rsidR="00277021" w:rsidRPr="006A1E8B" w:rsidRDefault="00CF7AAC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Stimolo ai rapporti interpersonali con compagni più ricchi di interessi</w:t>
      </w:r>
    </w:p>
    <w:p w14:paraId="31148547" w14:textId="77777777" w:rsidR="00277021" w:rsidRPr="006A1E8B" w:rsidRDefault="00CF7AAC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Assiduo controllo dell'apprendimento, con frequenti verifiche e richiami</w:t>
      </w:r>
    </w:p>
    <w:p w14:paraId="7B49CD81" w14:textId="77777777" w:rsidR="00277021" w:rsidRPr="006A1E8B" w:rsidRDefault="00CF7AAC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Valorizzazione delle esperienze extrascolastiche</w:t>
      </w:r>
    </w:p>
    <w:p w14:paraId="595DD076" w14:textId="77777777" w:rsidR="00277021" w:rsidRPr="006A1E8B" w:rsidRDefault="00CF7AAC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Rinforzo delle tecniche specifiche per le diverse fasi dello studio individuale</w:t>
      </w:r>
    </w:p>
    <w:p w14:paraId="7F132FC8" w14:textId="77777777" w:rsidR="00277021" w:rsidRPr="006A1E8B" w:rsidRDefault="00CF7AAC" w:rsidP="00277021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Corso/i di sostegno/consolidamento.</w:t>
      </w:r>
    </w:p>
    <w:p w14:paraId="1E1D0199" w14:textId="77777777" w:rsidR="00277021" w:rsidRPr="006A1E8B" w:rsidRDefault="00277021" w:rsidP="0027702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9D2FA76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it-IT"/>
        </w:rPr>
        <w:t xml:space="preserve"> Strategie per il recupero delle conoscenze e delle competenze</w:t>
      </w:r>
    </w:p>
    <w:p w14:paraId="0DDF5D55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4D0C3EE6" w14:textId="77777777" w:rsidR="00277021" w:rsidRPr="006A1E8B" w:rsidRDefault="00CF7AAC" w:rsidP="00277021">
      <w:pPr>
        <w:spacing w:after="0" w:line="240" w:lineRule="auto"/>
        <w:ind w:left="140" w:right="425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Unità didattiche personalizzate </w:t>
      </w:r>
    </w:p>
    <w:p w14:paraId="69D5E028" w14:textId="77777777" w:rsidR="00277021" w:rsidRPr="006A1E8B" w:rsidRDefault="00CF7AAC" w:rsidP="00277021">
      <w:pPr>
        <w:spacing w:after="0" w:line="240" w:lineRule="auto"/>
        <w:ind w:left="140" w:right="425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Studio assiduo in classe</w:t>
      </w:r>
    </w:p>
    <w:p w14:paraId="4D05603B" w14:textId="77777777" w:rsidR="00277021" w:rsidRPr="006A1E8B" w:rsidRDefault="00CF7AAC" w:rsidP="00277021">
      <w:pPr>
        <w:spacing w:after="0" w:line="240" w:lineRule="auto"/>
        <w:ind w:left="140" w:right="430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sz w:val="21"/>
          <w:szCs w:val="21"/>
          <w:lang w:eastAsia="it-IT"/>
        </w:rPr>
        <w:t>Diversificazione/adattamento dei contenuti disciplinari</w:t>
      </w:r>
    </w:p>
    <w:p w14:paraId="6249A161" w14:textId="77777777" w:rsidR="00277021" w:rsidRPr="006A1E8B" w:rsidRDefault="00CF7AAC" w:rsidP="00277021">
      <w:pPr>
        <w:spacing w:after="0" w:line="240" w:lineRule="auto"/>
        <w:ind w:left="140" w:right="430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sz w:val="21"/>
          <w:szCs w:val="21"/>
          <w:lang w:eastAsia="it-IT"/>
        </w:rPr>
        <w:t>Metodologie e strategie d'insegnamento differenziate</w:t>
      </w:r>
    </w:p>
    <w:p w14:paraId="3DC1004C" w14:textId="77777777" w:rsidR="00277021" w:rsidRPr="006A1E8B" w:rsidRDefault="00CF7AAC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sz w:val="21"/>
          <w:szCs w:val="21"/>
          <w:lang w:eastAsia="it-IT"/>
        </w:rPr>
        <w:t>Allungamento dei tempi di acquisizione dei contenuti disciplinari</w:t>
      </w:r>
    </w:p>
    <w:p w14:paraId="30353954" w14:textId="77777777" w:rsidR="00277021" w:rsidRPr="006A1E8B" w:rsidRDefault="00CF7AAC" w:rsidP="00277021">
      <w:pPr>
        <w:spacing w:after="0" w:line="240" w:lineRule="auto"/>
        <w:ind w:left="140" w:right="-142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Assiduo controllo </w:t>
      </w:r>
      <w:proofErr w:type="gramStart"/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dell' apprendimento</w:t>
      </w:r>
      <w:proofErr w:type="gramEnd"/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con frequenti verifiche e richiami </w:t>
      </w:r>
    </w:p>
    <w:p w14:paraId="04E51D91" w14:textId="77777777" w:rsidR="00277021" w:rsidRPr="006A1E8B" w:rsidRDefault="00CF7AAC" w:rsidP="00277021">
      <w:pPr>
        <w:spacing w:after="0" w:line="240" w:lineRule="auto"/>
        <w:ind w:left="140" w:right="-142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Coinvolgimento in attività collettive </w:t>
      </w:r>
      <w:r w:rsidR="00277021" w:rsidRPr="006A1E8B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(es. lavori di gruppo)</w:t>
      </w:r>
    </w:p>
    <w:p w14:paraId="64ABF32E" w14:textId="77777777" w:rsidR="00277021" w:rsidRPr="006A1E8B" w:rsidRDefault="00CF7AAC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Apprendimento rinforzo delle tecniche specifiche per le diverse fasi di studio individuale </w:t>
      </w:r>
    </w:p>
    <w:p w14:paraId="339D0BB2" w14:textId="77777777" w:rsidR="00277021" w:rsidRPr="006A1E8B" w:rsidRDefault="00CF7AAC" w:rsidP="00277021">
      <w:pPr>
        <w:spacing w:after="0" w:line="240" w:lineRule="auto"/>
        <w:ind w:left="140" w:right="14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Affidamento di compiti di crescente livello di difficoltà e/o di responsabilità</w:t>
      </w:r>
    </w:p>
    <w:p w14:paraId="2AD6794B" w14:textId="77777777" w:rsidR="00277021" w:rsidRPr="006A1E8B" w:rsidRDefault="00CF7AAC" w:rsidP="00277021">
      <w:pPr>
        <w:spacing w:after="0" w:line="240" w:lineRule="auto"/>
        <w:ind w:left="140" w:right="14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Pianificazione del tempo da dedicare giornalmente allo studio</w:t>
      </w:r>
    </w:p>
    <w:p w14:paraId="00F7EC9F" w14:textId="77777777" w:rsidR="00277021" w:rsidRPr="006A1E8B" w:rsidRDefault="00CF7AAC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Wingdings" w:char="F0A8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Corso/i di recupero</w:t>
      </w:r>
    </w:p>
    <w:p w14:paraId="423D2FFB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40668E12" w14:textId="77777777" w:rsidR="00277021" w:rsidRPr="006A1E8B" w:rsidRDefault="00277021" w:rsidP="00277021">
      <w:pPr>
        <w:spacing w:after="0" w:line="240" w:lineRule="auto"/>
        <w:ind w:left="60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Attività di approfondimento in Materie Letterarie</w:t>
      </w:r>
    </w:p>
    <w:p w14:paraId="39651E55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7497BE4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L’ora destinata all’attività di approfondimento nelle materie letterarie sarà utilizzata dall’insegnante di italiano per la preparazione </w:t>
      </w:r>
      <w:r w:rsidR="006A1E8B" w:rsidRPr="006A1E8B">
        <w:rPr>
          <w:rFonts w:ascii="Times New Roman" w:eastAsia="Times New Roman" w:hAnsi="Times New Roman" w:cs="Times New Roman"/>
          <w:color w:val="000000"/>
          <w:lang w:eastAsia="it-IT"/>
        </w:rPr>
        <w:t>a…</w:t>
      </w:r>
    </w:p>
    <w:p w14:paraId="5922D1F0" w14:textId="77777777" w:rsidR="00277021" w:rsidRPr="006A1E8B" w:rsidRDefault="00277021" w:rsidP="0027702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7DCC49F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proofErr w:type="gramStart"/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3 </w:t>
      </w: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</w:t>
      </w:r>
      <w:proofErr w:type="gramEnd"/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it-IT"/>
        </w:rPr>
        <w:t xml:space="preserve"> </w:t>
      </w:r>
      <w:proofErr w:type="gramStart"/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it-IT"/>
        </w:rPr>
        <w:t>COMPETENZE  DI</w:t>
      </w:r>
      <w:proofErr w:type="gramEnd"/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it-IT"/>
        </w:rPr>
        <w:t xml:space="preserve"> CITTADINANZA</w:t>
      </w:r>
    </w:p>
    <w:p w14:paraId="5B6FD8D5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28"/>
      </w:tblGrid>
      <w:tr w:rsidR="00277021" w:rsidRPr="006A1E8B" w14:paraId="27F2FB95" w14:textId="77777777" w:rsidTr="0027702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DE51BF" w14:textId="77777777" w:rsidR="00277021" w:rsidRPr="006A1E8B" w:rsidRDefault="00277021" w:rsidP="0027702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Specificare quale contributo può offrire la disciplina per lo sviluppo delle competenze chiave di cittadinanza, al termine del biennio, indicando attività e metodologie didattiche.</w:t>
            </w:r>
          </w:p>
        </w:tc>
      </w:tr>
      <w:tr w:rsidR="00277021" w:rsidRPr="006A1E8B" w14:paraId="19E15B36" w14:textId="77777777" w:rsidTr="00277021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FAA4BE3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14:paraId="332E0541" w14:textId="77777777" w:rsidR="00277021" w:rsidRPr="006A1E8B" w:rsidRDefault="00277021" w:rsidP="00CF7AAC">
            <w:pPr>
              <w:pStyle w:val="Paragrafoelenco"/>
              <w:numPr>
                <w:ilvl w:val="0"/>
                <w:numId w:val="14"/>
              </w:numPr>
              <w:spacing w:after="0" w:line="240" w:lineRule="auto"/>
              <w:ind w:left="426" w:hanging="426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 xml:space="preserve">IMPARARE A IMPARARE: Organizzare il proprio apprendimento, individuando, scegliendo ed utilizzando varie fonti e varie modalità di informazione e di formazione (formale, non formale </w:t>
            </w:r>
            <w:proofErr w:type="spellStart"/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ed</w:t>
            </w:r>
            <w:proofErr w:type="spellEnd"/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 xml:space="preserve"> informale).</w:t>
            </w:r>
          </w:p>
          <w:p w14:paraId="078C5486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14:paraId="2D935E37" w14:textId="77777777" w:rsidR="00277021" w:rsidRPr="006A1E8B" w:rsidRDefault="00277021" w:rsidP="006A6E42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PROGETTARE: Elaborare e realizzare progetti riguardanti lo sviluppo delle proprie attività di studio e di lavoro, utilizzando le conoscenze apprese.</w:t>
            </w:r>
          </w:p>
          <w:p w14:paraId="09922D0A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14:paraId="47D68FEE" w14:textId="77777777" w:rsidR="00277021" w:rsidRPr="006A1E8B" w:rsidRDefault="00277021" w:rsidP="006A6E42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RISOLVERE PROBLEMI: Affrontare situazioni problematiche costruendo e verificando ipotesi, individuando le fonti, raccogliendo e valutando i dati.</w:t>
            </w:r>
          </w:p>
          <w:p w14:paraId="0D5C7940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14:paraId="2FA45349" w14:textId="77777777" w:rsidR="00277021" w:rsidRPr="006A1E8B" w:rsidRDefault="00277021" w:rsidP="006A6E42">
            <w:pPr>
              <w:numPr>
                <w:ilvl w:val="0"/>
                <w:numId w:val="4"/>
              </w:numPr>
              <w:spacing w:after="0" w:line="240" w:lineRule="auto"/>
              <w:ind w:left="284" w:hanging="426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lastRenderedPageBreak/>
              <w:t xml:space="preserve">INDIVIDUARE COLLEGAMENTI E </w:t>
            </w:r>
            <w:proofErr w:type="gramStart"/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RELAZIONI:  Individuare</w:t>
            </w:r>
            <w:proofErr w:type="gramEnd"/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 xml:space="preserve"> e rappresentare, elaborando argomentazioni coerenti, collegamenti e relazioni tra fenomeni, eventi e concetti diversi.</w:t>
            </w:r>
          </w:p>
          <w:p w14:paraId="4E1BD27D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14:paraId="1C66DD61" w14:textId="77777777" w:rsidR="00277021" w:rsidRPr="006A1E8B" w:rsidRDefault="00277021" w:rsidP="006A6E42">
            <w:pPr>
              <w:numPr>
                <w:ilvl w:val="0"/>
                <w:numId w:val="5"/>
              </w:numPr>
              <w:spacing w:after="0" w:line="240" w:lineRule="auto"/>
              <w:ind w:left="284" w:hanging="284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ACQUISIRE E INTERPRETARE LE INFORMAZIONI: Acquisire ed interpretare criticamente l’informazione ricevuta nei diversi ambiti attraverso differenti strumenti comunicativi.</w:t>
            </w:r>
          </w:p>
          <w:p w14:paraId="31478F28" w14:textId="77777777" w:rsidR="00277021" w:rsidRPr="006A1E8B" w:rsidRDefault="00277021" w:rsidP="006A6E42">
            <w:pPr>
              <w:spacing w:after="0" w:line="240" w:lineRule="auto"/>
              <w:ind w:left="284" w:hanging="426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14:paraId="214BBEDC" w14:textId="77777777" w:rsidR="00277021" w:rsidRPr="006A1E8B" w:rsidRDefault="00277021" w:rsidP="006A6E42">
            <w:pPr>
              <w:numPr>
                <w:ilvl w:val="0"/>
                <w:numId w:val="6"/>
              </w:numPr>
              <w:spacing w:after="0" w:line="240" w:lineRule="auto"/>
              <w:ind w:left="284" w:hanging="426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COMUNICARE: -Comprendere messaggi di genere diverso (quotidiano, letterario, tecnico, scientifico) mediante diversi supporti (cartacei, informatici e multimediali); - Rappresentare eventi, fenomeni, stati d’animo, emozioni ecc., utilizzando linguaggi diversi.</w:t>
            </w:r>
          </w:p>
          <w:p w14:paraId="71E5C2C7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14:paraId="166E49BA" w14:textId="77777777" w:rsidR="00277021" w:rsidRPr="006A1E8B" w:rsidRDefault="00277021" w:rsidP="006A6E42">
            <w:pPr>
              <w:numPr>
                <w:ilvl w:val="0"/>
                <w:numId w:val="7"/>
              </w:numPr>
              <w:spacing w:after="0" w:line="240" w:lineRule="auto"/>
              <w:ind w:left="284" w:hanging="426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COLLABORARE E PARTECIPARE: Interagire in gruppo, accettando i diversi punti di vista, le proprie e le altrui capacità.</w:t>
            </w:r>
          </w:p>
          <w:p w14:paraId="200F1ABF" w14:textId="77777777" w:rsidR="00277021" w:rsidRPr="006A1E8B" w:rsidRDefault="0027702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  <w:p w14:paraId="7E81D15F" w14:textId="77777777" w:rsidR="00277021" w:rsidRPr="006A1E8B" w:rsidRDefault="00277021" w:rsidP="006A6E42">
            <w:pPr>
              <w:numPr>
                <w:ilvl w:val="0"/>
                <w:numId w:val="8"/>
              </w:numPr>
              <w:spacing w:after="0" w:line="240" w:lineRule="auto"/>
              <w:ind w:left="284" w:hanging="284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AGIRE IN MODO AUTONOMO E RESPONSABILE: Sapersi inserire in modo attivo nella vita sociale.</w:t>
            </w:r>
          </w:p>
          <w:p w14:paraId="554A2E5C" w14:textId="77777777" w:rsidR="00277021" w:rsidRPr="006A1E8B" w:rsidRDefault="00277021" w:rsidP="0027702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14:paraId="7574EDA5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1CDDAA4" w14:textId="77777777" w:rsidR="00277021" w:rsidRPr="006A1E8B" w:rsidRDefault="00277021" w:rsidP="006A1E8B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CRITERI DI VALUTAZIONE</w:t>
      </w:r>
    </w:p>
    <w:p w14:paraId="71497741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A70E2DD" w14:textId="77777777" w:rsidR="00277021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ab/>
        <w:t xml:space="preserve">Non sanzionatoria e non selettiva </w:t>
      </w:r>
    </w:p>
    <w:p w14:paraId="47BC01A4" w14:textId="77777777" w:rsidR="00277021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ab/>
        <w:t>Trasparente e condivisa, sia nei fini sia nelle procedure</w:t>
      </w:r>
    </w:p>
    <w:p w14:paraId="1297C3C0" w14:textId="77777777" w:rsidR="00277021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ab/>
        <w:t xml:space="preserve">Con sistematica verifica </w:t>
      </w:r>
      <w:proofErr w:type="gramStart"/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dell' efficacia</w:t>
      </w:r>
      <w:proofErr w:type="gramEnd"/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e dell' adeguatezza della programmazione</w:t>
      </w:r>
    </w:p>
    <w:p w14:paraId="633D680D" w14:textId="77777777" w:rsidR="00277021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ab/>
        <w:t>Come incentivo al perseguimento dell'obiettivo del massimo sviluppo della personalità</w:t>
      </w:r>
    </w:p>
    <w:p w14:paraId="45CDA99E" w14:textId="77777777" w:rsidR="00277021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ab/>
        <w:t>Come impulso alla costruzione di un realistico concetto di sé ed all' orientamento delle future scelte</w:t>
      </w:r>
    </w:p>
    <w:p w14:paraId="7DF0E5A4" w14:textId="77777777" w:rsidR="00277021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ab/>
        <w:t>Come confronto fra risultati ottenuti e previsti, considerando le condizioni di partenza</w:t>
      </w:r>
    </w:p>
    <w:p w14:paraId="1DA6BD37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0B5AB8B" w14:textId="77777777" w:rsidR="00277021" w:rsidRPr="006A1E8B" w:rsidRDefault="0027702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it-IT"/>
        </w:rPr>
        <w:t>La classe, inoltre, sarà coinvolta nella realizzazione dei seguenti:</w:t>
      </w:r>
    </w:p>
    <w:p w14:paraId="7482AEB0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547482CF" w14:textId="77777777" w:rsidR="00277021" w:rsidRPr="006A1E8B" w:rsidRDefault="0027702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Progetti – partecipazione ad attività e/o iniziative specifiche</w:t>
      </w:r>
    </w:p>
    <w:p w14:paraId="14CB1632" w14:textId="77777777" w:rsidR="00277021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6A1E8B" w:rsidRPr="006A1E8B">
        <w:rPr>
          <w:rFonts w:ascii="Times New Roman" w:eastAsia="MS Gothic" w:hAnsi="Times New Roman" w:cs="Times New Roman"/>
          <w:color w:val="000000"/>
          <w:lang w:eastAsia="it-IT"/>
        </w:rPr>
        <w:t xml:space="preserve"> </w:t>
      </w:r>
      <w:r w:rsidR="00277021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a. </w:t>
      </w:r>
      <w:r w:rsidR="00277021"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partecipazione a manifestazioni   sportive</w:t>
      </w:r>
      <w:r w:rsidR="00277021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: </w:t>
      </w:r>
    </w:p>
    <w:p w14:paraId="4E1F2B38" w14:textId="77777777" w:rsidR="006A6E42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color w:val="000000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="006A1E8B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="00277021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b. </w:t>
      </w:r>
      <w:r w:rsidR="00277021"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visite guidate</w:t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:  </w:t>
      </w:r>
    </w:p>
    <w:p w14:paraId="1CC9DFE2" w14:textId="77777777" w:rsidR="006A6E42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color w:val="000000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6A1E8B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277021"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c. uscite didattiche</w:t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: </w:t>
      </w:r>
    </w:p>
    <w:p w14:paraId="079EA118" w14:textId="77777777" w:rsidR="006A6E42" w:rsidRPr="006A1E8B" w:rsidRDefault="006E2AB1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b/>
          <w:bCs/>
          <w:color w:val="000000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6A1E8B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d. </w:t>
      </w:r>
      <w:r w:rsidR="00277021"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viaggi d'istruzione:  </w:t>
      </w:r>
    </w:p>
    <w:p w14:paraId="6B96CDD6" w14:textId="77777777" w:rsidR="00277021" w:rsidRPr="006A1E8B" w:rsidRDefault="006A6E42" w:rsidP="00277021">
      <w:pPr>
        <w:spacing w:after="0" w:line="240" w:lineRule="auto"/>
        <w:ind w:left="140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14:paraId="13638CD2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it-IT"/>
        </w:rPr>
        <w:t xml:space="preserve">Obiettivi attinenti </w:t>
      </w:r>
      <w:proofErr w:type="gramStart"/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it-IT"/>
        </w:rPr>
        <w:t>la</w:t>
      </w:r>
      <w:proofErr w:type="gramEnd"/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val="single"/>
          <w:lang w:eastAsia="it-IT"/>
        </w:rPr>
        <w:t xml:space="preserve"> programmazione</w:t>
      </w:r>
      <w:r w:rsidRPr="006A1E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it-IT"/>
        </w:rPr>
        <w:t xml:space="preserve">: </w:t>
      </w: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Ampliare gli orizzonti culturali dei ragazzi attraverso la conoscenza di aspetti storici, artistici e culturali dei luoghi visitati.</w:t>
      </w:r>
    </w:p>
    <w:p w14:paraId="6D1E145A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35FFA626" w14:textId="77777777" w:rsidR="00277021" w:rsidRPr="006A1E8B" w:rsidRDefault="006E2AB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Pr="006A1E8B">
        <w:rPr>
          <w:rFonts w:ascii="Times New Roman" w:eastAsia="MS Gothic" w:hAnsi="Times New Roman" w:cs="Times New Roman"/>
          <w:color w:val="000000"/>
          <w:lang w:eastAsia="it-IT"/>
        </w:rPr>
        <w:t xml:space="preserve"> </w:t>
      </w:r>
      <w:r w:rsidR="00277021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d. </w:t>
      </w:r>
      <w:r w:rsidR="00277021" w:rsidRPr="006A1E8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progetti/attività disciplinari/interdisciplinari: </w:t>
      </w:r>
    </w:p>
    <w:p w14:paraId="2B95D78C" w14:textId="77777777" w:rsidR="006A6E42" w:rsidRPr="006A1E8B" w:rsidRDefault="006A6E42" w:rsidP="0027702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-</w:t>
      </w:r>
    </w:p>
    <w:p w14:paraId="2E7AE43C" w14:textId="77777777" w:rsidR="006A6E42" w:rsidRPr="006A1E8B" w:rsidRDefault="006A6E42" w:rsidP="0027702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-</w:t>
      </w:r>
    </w:p>
    <w:p w14:paraId="3B92AB7D" w14:textId="77777777" w:rsidR="00277021" w:rsidRPr="006A1E8B" w:rsidRDefault="006A6E42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-</w:t>
      </w:r>
    </w:p>
    <w:p w14:paraId="04C99E26" w14:textId="77777777" w:rsidR="00277021" w:rsidRPr="006A1E8B" w:rsidRDefault="006E2AB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e. </w:t>
      </w:r>
      <w:r w:rsidR="00277021"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concorsi: </w:t>
      </w:r>
    </w:p>
    <w:p w14:paraId="45C4D313" w14:textId="77777777" w:rsidR="00277021" w:rsidRPr="006A1E8B" w:rsidRDefault="00365654" w:rsidP="006A6E42">
      <w:pPr>
        <w:pStyle w:val="Paragrafoelenco"/>
        <w:numPr>
          <w:ilvl w:val="1"/>
          <w:numId w:val="7"/>
        </w:numPr>
        <w:spacing w:after="0" w:line="24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Es.: </w:t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Scrittori di classe CONAD</w:t>
      </w:r>
    </w:p>
    <w:p w14:paraId="2AE24D61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46BF5509" w14:textId="77777777" w:rsidR="00277021" w:rsidRPr="006A1E8B" w:rsidRDefault="00277021" w:rsidP="006A1E8B">
      <w:pPr>
        <w:spacing w:after="0" w:line="240" w:lineRule="auto"/>
        <w:ind w:firstLine="207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METODI</w:t>
      </w:r>
    </w:p>
    <w:p w14:paraId="352E0918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421FBADB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Metodo induttivo </w:t>
      </w:r>
      <w:r w:rsidR="006E2AB1"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-Metodo deduttivo </w:t>
      </w:r>
      <w:r w:rsidR="006E2AB1"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-Lavoro di gruppo </w:t>
      </w:r>
      <w:r w:rsidR="006E2AB1"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-Ricerche </w:t>
      </w:r>
      <w:proofErr w:type="spellStart"/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>indiv</w:t>
      </w:r>
      <w:proofErr w:type="spellEnd"/>
      <w:r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/gruppo </w:t>
      </w:r>
      <w:r w:rsidRPr="006A1E8B">
        <w:rPr>
          <w:rFonts w:ascii="MS Gothic" w:eastAsia="MS Gothic" w:hAnsi="MS Gothic" w:cs="MS Gothic" w:hint="eastAsia"/>
          <w:color w:val="000000"/>
          <w:lang w:eastAsia="it-IT"/>
        </w:rPr>
        <w:t>☐</w:t>
      </w:r>
    </w:p>
    <w:p w14:paraId="565034EE" w14:textId="77777777" w:rsidR="00277021" w:rsidRPr="006A1E8B" w:rsidRDefault="00277021" w:rsidP="00277021">
      <w:pPr>
        <w:spacing w:after="0" w:line="240" w:lineRule="auto"/>
        <w:ind w:left="860"/>
        <w:rPr>
          <w:rFonts w:ascii="Times New Roman" w:eastAsia="Times New Roman" w:hAnsi="Times New Roman" w:cs="Times New Roman"/>
          <w:b/>
          <w:bCs/>
          <w:color w:val="000000"/>
          <w:lang w:eastAsia="it-IT"/>
        </w:rPr>
      </w:pPr>
    </w:p>
    <w:p w14:paraId="5E0B7257" w14:textId="77777777" w:rsidR="00277021" w:rsidRPr="006A1E8B" w:rsidRDefault="00277021" w:rsidP="006A1E8B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MEZZI</w:t>
      </w:r>
    </w:p>
    <w:p w14:paraId="782E5250" w14:textId="77777777" w:rsidR="00277021" w:rsidRPr="006A1E8B" w:rsidRDefault="006E2AB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Libri di testo</w:t>
      </w:r>
    </w:p>
    <w:p w14:paraId="2418B7AF" w14:textId="77777777" w:rsidR="00277021" w:rsidRPr="006A1E8B" w:rsidRDefault="006E2AB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>Testi di consultazione</w:t>
      </w:r>
    </w:p>
    <w:p w14:paraId="634B6859" w14:textId="77777777" w:rsidR="00277021" w:rsidRPr="006A1E8B" w:rsidRDefault="006E2AB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MS Gothic" w:hAnsi="Times New Roman" w:cs="Times New Roman"/>
          <w:color w:val="000000"/>
          <w:lang w:eastAsia="it-IT"/>
        </w:rPr>
        <w:sym w:font="Wingdings" w:char="F06F"/>
      </w:r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 Attrezzature e sussidi </w:t>
      </w:r>
      <w:proofErr w:type="gramStart"/>
      <w:r w:rsidR="00277021" w:rsidRPr="006A1E8B">
        <w:rPr>
          <w:rFonts w:ascii="Times New Roman" w:eastAsia="Times New Roman" w:hAnsi="Times New Roman" w:cs="Times New Roman"/>
          <w:color w:val="000000"/>
          <w:lang w:eastAsia="it-IT"/>
        </w:rPr>
        <w:t xml:space="preserve">( </w:t>
      </w:r>
      <w:r w:rsidR="00277021" w:rsidRPr="006A1E8B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strumenti</w:t>
      </w:r>
      <w:proofErr w:type="gramEnd"/>
      <w:r w:rsidR="00277021" w:rsidRPr="006A1E8B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 tecnici, audiovisivi, laboratori)</w:t>
      </w:r>
    </w:p>
    <w:p w14:paraId="5EEF0BE0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3A77FA6" w14:textId="77777777" w:rsidR="00277021" w:rsidRPr="006A1E8B" w:rsidRDefault="00277021" w:rsidP="006A1E8B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MODALITA' DI VERIFICA DEL LIVELLO DI APPRENDIMENTO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8"/>
        <w:gridCol w:w="4385"/>
        <w:gridCol w:w="1503"/>
      </w:tblGrid>
      <w:tr w:rsidR="00277021" w:rsidRPr="006A1E8B" w14:paraId="79CEC221" w14:textId="77777777" w:rsidTr="00277021">
        <w:trPr>
          <w:trHeight w:val="500"/>
        </w:trPr>
        <w:tc>
          <w:tcPr>
            <w:tcW w:w="0" w:type="auto"/>
            <w:vAlign w:val="bottom"/>
            <w:hideMark/>
          </w:tcPr>
          <w:p w14:paraId="1BD8ACAB" w14:textId="77777777" w:rsidR="00277021" w:rsidRPr="006A1E8B" w:rsidRDefault="006E2AB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MS Gothic" w:hAnsi="Times New Roman" w:cs="Times New Roman"/>
                <w:color w:val="000000"/>
                <w:lang w:eastAsia="it-IT"/>
              </w:rPr>
              <w:lastRenderedPageBreak/>
              <w:sym w:font="Wingdings" w:char="F06F"/>
            </w:r>
            <w:r w:rsidRPr="006A1E8B">
              <w:rPr>
                <w:rFonts w:ascii="Times New Roman" w:eastAsia="MS Gothic" w:hAnsi="Times New Roman" w:cs="Times New Roman"/>
                <w:color w:val="000000"/>
                <w:lang w:eastAsia="it-IT"/>
              </w:rPr>
              <w:t xml:space="preserve"> </w:t>
            </w:r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Interrogazioni </w:t>
            </w:r>
          </w:p>
        </w:tc>
        <w:tc>
          <w:tcPr>
            <w:tcW w:w="0" w:type="auto"/>
            <w:vAlign w:val="bottom"/>
            <w:hideMark/>
          </w:tcPr>
          <w:p w14:paraId="6264D9C9" w14:textId="77777777" w:rsidR="00277021" w:rsidRPr="006A1E8B" w:rsidRDefault="006E2AB1" w:rsidP="00277021">
            <w:pPr>
              <w:spacing w:after="0" w:line="240" w:lineRule="auto"/>
              <w:ind w:left="48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MS Gothic" w:hAnsi="Times New Roman" w:cs="Times New Roman"/>
                <w:color w:val="000000"/>
                <w:lang w:eastAsia="it-IT"/>
              </w:rPr>
              <w:sym w:font="Wingdings" w:char="F06F"/>
            </w:r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 Esercitazioni </w:t>
            </w:r>
            <w:proofErr w:type="spellStart"/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indiv</w:t>
            </w:r>
            <w:proofErr w:type="spellEnd"/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/gruppo </w:t>
            </w:r>
          </w:p>
        </w:tc>
        <w:tc>
          <w:tcPr>
            <w:tcW w:w="0" w:type="auto"/>
            <w:vAlign w:val="bottom"/>
            <w:hideMark/>
          </w:tcPr>
          <w:p w14:paraId="5203E0AA" w14:textId="77777777" w:rsidR="00277021" w:rsidRPr="006A1E8B" w:rsidRDefault="006E2AB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MS Gothic" w:hAnsi="Times New Roman" w:cs="Times New Roman"/>
                <w:color w:val="000000"/>
                <w:lang w:eastAsia="it-IT"/>
              </w:rPr>
              <w:sym w:font="Wingdings" w:char="F06F"/>
            </w:r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 Relazioni </w:t>
            </w:r>
          </w:p>
        </w:tc>
      </w:tr>
      <w:tr w:rsidR="00277021" w:rsidRPr="006A1E8B" w14:paraId="59DAB331" w14:textId="77777777" w:rsidTr="00277021">
        <w:trPr>
          <w:trHeight w:val="500"/>
        </w:trPr>
        <w:tc>
          <w:tcPr>
            <w:tcW w:w="0" w:type="auto"/>
            <w:vAlign w:val="bottom"/>
            <w:hideMark/>
          </w:tcPr>
          <w:p w14:paraId="0BFA6D2B" w14:textId="77777777" w:rsidR="00277021" w:rsidRPr="006A1E8B" w:rsidRDefault="006E2AB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MS Gothic" w:hAnsi="Times New Roman" w:cs="Times New Roman"/>
                <w:color w:val="000000"/>
                <w:lang w:eastAsia="it-IT"/>
              </w:rPr>
              <w:sym w:font="Wingdings" w:char="F06F"/>
            </w:r>
            <w:r w:rsidRPr="006A1E8B">
              <w:rPr>
                <w:rFonts w:ascii="Times New Roman" w:eastAsia="MS Gothic" w:hAnsi="Times New Roman" w:cs="Times New Roman"/>
                <w:color w:val="000000"/>
                <w:lang w:eastAsia="it-IT"/>
              </w:rPr>
              <w:t xml:space="preserve"> </w:t>
            </w:r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Conversazioni/dibattiti </w:t>
            </w:r>
          </w:p>
        </w:tc>
        <w:tc>
          <w:tcPr>
            <w:tcW w:w="0" w:type="auto"/>
            <w:vAlign w:val="bottom"/>
            <w:hideMark/>
          </w:tcPr>
          <w:p w14:paraId="213AC3CB" w14:textId="77777777" w:rsidR="00277021" w:rsidRPr="006A1E8B" w:rsidRDefault="006E2AB1" w:rsidP="00277021">
            <w:pPr>
              <w:spacing w:after="0" w:line="240" w:lineRule="auto"/>
              <w:ind w:left="48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MS Gothic" w:hAnsi="Times New Roman" w:cs="Times New Roman"/>
                <w:color w:val="000000"/>
                <w:lang w:eastAsia="it-IT"/>
              </w:rPr>
              <w:sym w:font="Wingdings" w:char="F06F"/>
            </w:r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Test </w:t>
            </w:r>
            <w:proofErr w:type="gramStart"/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oggettivi  e</w:t>
            </w:r>
            <w:proofErr w:type="gramEnd"/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 non alla fine di ogni U.D </w:t>
            </w:r>
          </w:p>
        </w:tc>
        <w:tc>
          <w:tcPr>
            <w:tcW w:w="0" w:type="auto"/>
            <w:vAlign w:val="bottom"/>
            <w:hideMark/>
          </w:tcPr>
          <w:p w14:paraId="66760CEC" w14:textId="77777777" w:rsidR="00277021" w:rsidRPr="006A1E8B" w:rsidRDefault="006E2AB1" w:rsidP="00277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6A1E8B">
              <w:rPr>
                <w:rFonts w:ascii="Times New Roman" w:eastAsia="MS Gothic" w:hAnsi="Times New Roman" w:cs="Times New Roman"/>
                <w:color w:val="000000"/>
                <w:lang w:eastAsia="it-IT"/>
              </w:rPr>
              <w:sym w:font="Wingdings" w:char="F06F"/>
            </w:r>
            <w:r w:rsidR="00277021" w:rsidRPr="006A1E8B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Prove pratiche </w:t>
            </w:r>
          </w:p>
        </w:tc>
      </w:tr>
    </w:tbl>
    <w:p w14:paraId="36194980" w14:textId="77777777" w:rsidR="00277021" w:rsidRPr="006A1E8B" w:rsidRDefault="00277021" w:rsidP="002770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3258028" w14:textId="77777777" w:rsidR="00365654" w:rsidRPr="006A1E8B" w:rsidRDefault="00365654" w:rsidP="00365654">
      <w:pPr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  <w:r w:rsidRPr="006A1E8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t xml:space="preserve">Criteri di valutazione </w:t>
      </w:r>
    </w:p>
    <w:p w14:paraId="50B22B0A" w14:textId="77777777" w:rsidR="00365654" w:rsidRPr="006A1E8B" w:rsidRDefault="00365654" w:rsidP="00365654">
      <w:pPr>
        <w:spacing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p w14:paraId="5E29F46D" w14:textId="77777777" w:rsidR="006A1E8B" w:rsidRPr="006A1E8B" w:rsidRDefault="006A1E8B" w:rsidP="006A1E8B">
      <w:pPr>
        <w:spacing w:after="0"/>
        <w:rPr>
          <w:rFonts w:ascii="Times New Roman" w:eastAsia="Calibri" w:hAnsi="Times New Roman" w:cs="Times New Roman"/>
          <w:b/>
          <w:bCs/>
          <w:iCs/>
          <w:sz w:val="24"/>
          <w:szCs w:val="24"/>
        </w:rPr>
      </w:pPr>
      <w:r w:rsidRPr="006A1E8B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VALUTAZIONE DEL COMPORTAMENTO DEGLI STUDENTI </w:t>
      </w:r>
    </w:p>
    <w:p w14:paraId="0A92E99E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Arial Narrow" w:hAnsi="Times New Roman" w:cs="Times New Roman"/>
          <w:color w:val="000000"/>
          <w:sz w:val="32"/>
          <w:szCs w:val="32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32"/>
          <w:szCs w:val="32"/>
          <w:lang w:eastAsia="it-IT"/>
        </w:rPr>
        <w:t>Griglia di valutazione del comportamento</w:t>
      </w:r>
    </w:p>
    <w:tbl>
      <w:tblPr>
        <w:tblpPr w:leftFromText="141" w:rightFromText="141" w:vertAnchor="text" w:horzAnchor="margin" w:tblpY="75"/>
        <w:tblW w:w="98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83"/>
        <w:gridCol w:w="5815"/>
      </w:tblGrid>
      <w:tr w:rsidR="006A1E8B" w:rsidRPr="006A1E8B" w14:paraId="15C798CF" w14:textId="77777777" w:rsidTr="00F5661F">
        <w:trPr>
          <w:trHeight w:val="206"/>
        </w:trPr>
        <w:tc>
          <w:tcPr>
            <w:tcW w:w="4083" w:type="dxa"/>
          </w:tcPr>
          <w:p w14:paraId="41191B14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Descrittore: </w:t>
            </w:r>
          </w:p>
        </w:tc>
        <w:tc>
          <w:tcPr>
            <w:tcW w:w="5815" w:type="dxa"/>
          </w:tcPr>
          <w:p w14:paraId="7B30AF72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       criteri                                                                 punti </w:t>
            </w:r>
          </w:p>
        </w:tc>
      </w:tr>
      <w:tr w:rsidR="006A1E8B" w:rsidRPr="006A1E8B" w14:paraId="3ABF1AC6" w14:textId="77777777" w:rsidTr="00F5661F">
        <w:trPr>
          <w:trHeight w:val="1331"/>
        </w:trPr>
        <w:tc>
          <w:tcPr>
            <w:tcW w:w="4083" w:type="dxa"/>
          </w:tcPr>
          <w:p w14:paraId="253E025C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Frequenza: </w:t>
            </w:r>
          </w:p>
          <w:p w14:paraId="56ED4FFF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tbl>
            <w:tblPr>
              <w:tblW w:w="6350" w:type="dxa"/>
              <w:tblInd w:w="5" w:type="dxa"/>
              <w:tblLayout w:type="fixed"/>
              <w:tblLook w:val="0000" w:firstRow="0" w:lastRow="0" w:firstColumn="0" w:lastColumn="0" w:noHBand="0" w:noVBand="0"/>
            </w:tblPr>
            <w:tblGrid>
              <w:gridCol w:w="6350"/>
            </w:tblGrid>
            <w:tr w:rsidR="006A1E8B" w:rsidRPr="006A1E8B" w14:paraId="795B06D4" w14:textId="77777777" w:rsidTr="00F5661F">
              <w:trPr>
                <w:trHeight w:val="248"/>
              </w:trPr>
              <w:tc>
                <w:tcPr>
                  <w:tcW w:w="635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922DBE6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b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b/>
                      <w:color w:val="000000"/>
                      <w:sz w:val="20"/>
                      <w:szCs w:val="20"/>
                      <w:lang w:eastAsia="it-IT"/>
                    </w:rPr>
                    <w:t>assidua e/o regolare</w:t>
                  </w:r>
                </w:p>
              </w:tc>
            </w:tr>
            <w:tr w:rsidR="006A1E8B" w:rsidRPr="006A1E8B" w14:paraId="154E7F2A" w14:textId="77777777" w:rsidTr="00F5661F">
              <w:trPr>
                <w:trHeight w:val="234"/>
              </w:trPr>
              <w:tc>
                <w:tcPr>
                  <w:tcW w:w="635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421F205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b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b/>
                      <w:color w:val="000000"/>
                      <w:sz w:val="20"/>
                      <w:szCs w:val="20"/>
                      <w:lang w:eastAsia="it-IT"/>
                    </w:rPr>
                    <w:t>saltuaria</w:t>
                  </w:r>
                </w:p>
              </w:tc>
            </w:tr>
            <w:tr w:rsidR="006A1E8B" w:rsidRPr="006A1E8B" w14:paraId="31842257" w14:textId="77777777" w:rsidTr="00F5661F">
              <w:trPr>
                <w:trHeight w:val="248"/>
              </w:trPr>
              <w:tc>
                <w:tcPr>
                  <w:tcW w:w="635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F711D76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b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b/>
                      <w:color w:val="000000"/>
                      <w:sz w:val="20"/>
                      <w:szCs w:val="20"/>
                      <w:lang w:eastAsia="it-IT"/>
                    </w:rPr>
                    <w:t>non regolare</w:t>
                  </w:r>
                </w:p>
              </w:tc>
            </w:tr>
          </w:tbl>
          <w:p w14:paraId="352641CB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815" w:type="dxa"/>
          </w:tcPr>
          <w:p w14:paraId="17B6C896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  <w:p w14:paraId="5A39F30A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                                      </w:t>
            </w:r>
          </w:p>
          <w:tbl>
            <w:tblPr>
              <w:tblW w:w="6348" w:type="dxa"/>
              <w:tblInd w:w="5" w:type="dxa"/>
              <w:tblLayout w:type="fixed"/>
              <w:tblLook w:val="0000" w:firstRow="0" w:lastRow="0" w:firstColumn="0" w:lastColumn="0" w:noHBand="0" w:noVBand="0"/>
            </w:tblPr>
            <w:tblGrid>
              <w:gridCol w:w="3514"/>
              <w:gridCol w:w="2834"/>
            </w:tblGrid>
            <w:tr w:rsidR="006A1E8B" w:rsidRPr="006A1E8B" w14:paraId="6DDFDD0E" w14:textId="77777777" w:rsidTr="00F5661F">
              <w:trPr>
                <w:trHeight w:val="483"/>
              </w:trPr>
              <w:tc>
                <w:tcPr>
                  <w:tcW w:w="351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C2DAA95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  <w:p w14:paraId="7EF6222B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Assidua e/o regolare</w:t>
                  </w:r>
                </w:p>
              </w:tc>
              <w:tc>
                <w:tcPr>
                  <w:tcW w:w="2834" w:type="dxa"/>
                </w:tcPr>
                <w:p w14:paraId="4389B831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  <w:p w14:paraId="156C1149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 3</w:t>
                  </w:r>
                  <w:proofErr w:type="gramEnd"/>
                </w:p>
              </w:tc>
            </w:tr>
            <w:tr w:rsidR="006A1E8B" w:rsidRPr="006A1E8B" w14:paraId="2001D919" w14:textId="77777777" w:rsidTr="00F5661F">
              <w:trPr>
                <w:trHeight w:val="248"/>
              </w:trPr>
              <w:tc>
                <w:tcPr>
                  <w:tcW w:w="351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030637D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Saltuaria</w:t>
                  </w:r>
                </w:p>
              </w:tc>
              <w:tc>
                <w:tcPr>
                  <w:tcW w:w="2834" w:type="dxa"/>
                </w:tcPr>
                <w:p w14:paraId="1B658090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  1</w:t>
                  </w:r>
                </w:p>
              </w:tc>
            </w:tr>
            <w:tr w:rsidR="006A1E8B" w:rsidRPr="006A1E8B" w14:paraId="77A65162" w14:textId="77777777" w:rsidTr="00F5661F">
              <w:trPr>
                <w:trHeight w:val="234"/>
              </w:trPr>
              <w:tc>
                <w:tcPr>
                  <w:tcW w:w="351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1F2642F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Non regolare</w:t>
                  </w:r>
                </w:p>
              </w:tc>
              <w:tc>
                <w:tcPr>
                  <w:tcW w:w="2834" w:type="dxa"/>
                </w:tcPr>
                <w:p w14:paraId="4AFA1938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  0</w:t>
                  </w:r>
                </w:p>
              </w:tc>
            </w:tr>
          </w:tbl>
          <w:p w14:paraId="428D1DDA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6A1E8B" w:rsidRPr="006A1E8B" w14:paraId="36B953DF" w14:textId="77777777" w:rsidTr="00F5661F">
        <w:trPr>
          <w:trHeight w:val="1329"/>
        </w:trPr>
        <w:tc>
          <w:tcPr>
            <w:tcW w:w="4083" w:type="dxa"/>
          </w:tcPr>
          <w:p w14:paraId="5072EAF5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0"/>
              </w:tabs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Impegno </w:t>
            </w:r>
            <w:proofErr w:type="gramStart"/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>nello  studio</w:t>
            </w:r>
            <w:proofErr w:type="gramEnd"/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>:</w:t>
            </w:r>
          </w:p>
          <w:p w14:paraId="63AC885A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0"/>
              </w:tabs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6CF7CC3E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0"/>
              </w:tabs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serio e assiduo</w:t>
            </w:r>
          </w:p>
          <w:p w14:paraId="796367C6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0"/>
              </w:tabs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costante ma superficiale</w:t>
            </w:r>
          </w:p>
          <w:p w14:paraId="7590FD81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0"/>
              </w:tabs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saltuario e superficiale</w:t>
            </w:r>
          </w:p>
          <w:p w14:paraId="565A3154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0"/>
              </w:tabs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815" w:type="dxa"/>
          </w:tcPr>
          <w:p w14:paraId="5D2339E8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          </w:t>
            </w:r>
          </w:p>
          <w:p w14:paraId="2B7163AE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      </w:t>
            </w:r>
          </w:p>
          <w:tbl>
            <w:tblPr>
              <w:tblW w:w="6327" w:type="dxa"/>
              <w:tblInd w:w="5" w:type="dxa"/>
              <w:tblLayout w:type="fixed"/>
              <w:tblLook w:val="0000" w:firstRow="0" w:lastRow="0" w:firstColumn="0" w:lastColumn="0" w:noHBand="0" w:noVBand="0"/>
            </w:tblPr>
            <w:tblGrid>
              <w:gridCol w:w="3921"/>
              <w:gridCol w:w="2406"/>
            </w:tblGrid>
            <w:tr w:rsidR="006A1E8B" w:rsidRPr="006A1E8B" w14:paraId="07C25005" w14:textId="77777777" w:rsidTr="00F5661F">
              <w:trPr>
                <w:trHeight w:val="295"/>
              </w:trPr>
              <w:tc>
                <w:tcPr>
                  <w:tcW w:w="3921" w:type="dxa"/>
                </w:tcPr>
                <w:p w14:paraId="3809E15A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Fa sempre i compiti con serietà e impegno</w:t>
                  </w:r>
                </w:p>
              </w:tc>
              <w:tc>
                <w:tcPr>
                  <w:tcW w:w="2406" w:type="dxa"/>
                </w:tcPr>
                <w:p w14:paraId="6E171D0C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4</w:t>
                  </w:r>
                </w:p>
              </w:tc>
            </w:tr>
            <w:tr w:rsidR="006A1E8B" w:rsidRPr="006A1E8B" w14:paraId="0FB8A24D" w14:textId="77777777" w:rsidTr="00F5661F">
              <w:trPr>
                <w:trHeight w:val="275"/>
              </w:trPr>
              <w:tc>
                <w:tcPr>
                  <w:tcW w:w="3921" w:type="dxa"/>
                </w:tcPr>
                <w:p w14:paraId="448490A1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Fa sempre i compiti ma con superficialità</w:t>
                  </w:r>
                </w:p>
              </w:tc>
              <w:tc>
                <w:tcPr>
                  <w:tcW w:w="2406" w:type="dxa"/>
                </w:tcPr>
                <w:p w14:paraId="2CAD4EE6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2</w:t>
                  </w:r>
                </w:p>
              </w:tc>
            </w:tr>
            <w:tr w:rsidR="006A1E8B" w:rsidRPr="006A1E8B" w14:paraId="3B891AC9" w14:textId="77777777" w:rsidTr="00F5661F">
              <w:trPr>
                <w:trHeight w:val="275"/>
              </w:trPr>
              <w:tc>
                <w:tcPr>
                  <w:tcW w:w="3921" w:type="dxa"/>
                </w:tcPr>
                <w:p w14:paraId="39372828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Fa i compiti saltuariamente</w:t>
                  </w:r>
                </w:p>
              </w:tc>
              <w:tc>
                <w:tcPr>
                  <w:tcW w:w="2406" w:type="dxa"/>
                </w:tcPr>
                <w:p w14:paraId="140C6B9D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0</w:t>
                  </w:r>
                </w:p>
              </w:tc>
            </w:tr>
          </w:tbl>
          <w:p w14:paraId="15D56611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6A1E8B" w:rsidRPr="006A1E8B" w14:paraId="3E277CB9" w14:textId="77777777" w:rsidTr="00F5661F">
        <w:trPr>
          <w:trHeight w:val="2827"/>
        </w:trPr>
        <w:tc>
          <w:tcPr>
            <w:tcW w:w="4083" w:type="dxa"/>
          </w:tcPr>
          <w:p w14:paraId="7ED3669A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0F1424EC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>Rispetta le disposizioni organizzative e di sicurezza dettate dai regolamenti</w:t>
            </w:r>
          </w:p>
          <w:p w14:paraId="12D938B2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>Utilizzo corretto di materiali e strutture</w:t>
            </w:r>
          </w:p>
          <w:p w14:paraId="3260B8AA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3992DD8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66809A5F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6EAF25B8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504703AC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F64B2D4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652D4495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14ACF29B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9E3DC0E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57DE452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09ACF276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ADE5615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E994CD4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6A253BC0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317233AE" w14:textId="77777777" w:rsidR="006A1E8B" w:rsidRPr="006A1E8B" w:rsidRDefault="006A1E8B" w:rsidP="006A1E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05356884" w14:textId="77777777" w:rsidR="006A1E8B" w:rsidRDefault="006A1E8B" w:rsidP="006A1E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6CF73C4F" w14:textId="77777777" w:rsidR="006A1E8B" w:rsidRPr="006A1E8B" w:rsidRDefault="006A1E8B" w:rsidP="006A1E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completo</w:t>
            </w:r>
          </w:p>
          <w:p w14:paraId="63D190EB" w14:textId="77777777" w:rsidR="006A1E8B" w:rsidRPr="006A1E8B" w:rsidRDefault="006A1E8B" w:rsidP="006A1E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 xml:space="preserve">parziale </w:t>
            </w:r>
          </w:p>
          <w:p w14:paraId="79B168B3" w14:textId="77777777" w:rsidR="006A1E8B" w:rsidRPr="006A1E8B" w:rsidRDefault="006A1E8B" w:rsidP="006A1E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superficiale</w:t>
            </w:r>
          </w:p>
        </w:tc>
        <w:tc>
          <w:tcPr>
            <w:tcW w:w="5815" w:type="dxa"/>
          </w:tcPr>
          <w:p w14:paraId="260A995C" w14:textId="77777777" w:rsidR="006A1E8B" w:rsidRPr="006A1E8B" w:rsidRDefault="006A1E8B" w:rsidP="00F5661F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tbl>
            <w:tblPr>
              <w:tblW w:w="4966" w:type="dxa"/>
              <w:tblInd w:w="5" w:type="dxa"/>
              <w:tblLayout w:type="fixed"/>
              <w:tblLook w:val="0000" w:firstRow="0" w:lastRow="0" w:firstColumn="0" w:lastColumn="0" w:noHBand="0" w:noVBand="0"/>
            </w:tblPr>
            <w:tblGrid>
              <w:gridCol w:w="2739"/>
              <w:gridCol w:w="381"/>
              <w:gridCol w:w="1846"/>
            </w:tblGrid>
            <w:tr w:rsidR="006A1E8B" w:rsidRPr="006A1E8B" w14:paraId="59E5147C" w14:textId="77777777" w:rsidTr="00F5661F">
              <w:trPr>
                <w:trHeight w:val="2457"/>
              </w:trPr>
              <w:tc>
                <w:tcPr>
                  <w:tcW w:w="4966" w:type="dxa"/>
                  <w:gridSpan w:val="3"/>
                </w:tcPr>
                <w:p w14:paraId="7FAA1B7C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Arriva a scuola in orario ed è sempre puntuale</w:t>
                  </w:r>
                </w:p>
                <w:p w14:paraId="3BED65AC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All’ingresso </w:t>
                  </w:r>
                  <w:proofErr w:type="spellStart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ed</w:t>
                  </w:r>
                  <w:proofErr w:type="spellEnd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 all’uscita mantiene la fila  </w:t>
                  </w:r>
                </w:p>
                <w:p w14:paraId="1D625A9E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Negli spostamenti all’interno dell’edificio mantiene un contegno silenzioso e corretto</w:t>
                  </w:r>
                </w:p>
                <w:p w14:paraId="613B1EC9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Segue le regole stabilite per recarsi al bagno</w:t>
                  </w:r>
                </w:p>
                <w:p w14:paraId="3418F87C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Nell’aula di informatica rispetta le regole di sicurezza e manutenzione stabilite                                              </w:t>
                  </w:r>
                </w:p>
                <w:p w14:paraId="3D01835D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Scrive le comunicazioni scolastiche per la famiglia e le riporta firmate   </w:t>
                  </w:r>
                </w:p>
                <w:p w14:paraId="7E196A36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Durante le uscite didattiche mantiene un comportamento adeguato        </w:t>
                  </w:r>
                </w:p>
                <w:p w14:paraId="300C9B3F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Utilizza spazi e strumenti scolastici in modo adeguato e rispettoso della sicurezza e delle caratteristiche dei diversi materiali    </w:t>
                  </w: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 xml:space="preserve">    </w:t>
                  </w:r>
                </w:p>
                <w:p w14:paraId="6EAC7CA7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Rispetta le regole d’istituto relative all’uso dei videotelefoni e degli altri strumenti tecnologici personali </w:t>
                  </w:r>
                </w:p>
                <w:p w14:paraId="6A36F86B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 w:line="240" w:lineRule="auto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Viene a scuola vestito adeguatamente</w:t>
                  </w:r>
                </w:p>
              </w:tc>
            </w:tr>
            <w:tr w:rsidR="006A1E8B" w:rsidRPr="006A1E8B" w14:paraId="161216E9" w14:textId="77777777" w:rsidTr="00F5661F">
              <w:trPr>
                <w:trHeight w:val="43"/>
              </w:trPr>
              <w:tc>
                <w:tcPr>
                  <w:tcW w:w="3120" w:type="dxa"/>
                  <w:gridSpan w:val="2"/>
                </w:tcPr>
                <w:p w14:paraId="444FBD4D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 </w:t>
                  </w:r>
                </w:p>
              </w:tc>
              <w:tc>
                <w:tcPr>
                  <w:tcW w:w="1845" w:type="dxa"/>
                </w:tcPr>
                <w:p w14:paraId="421E0E29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</w:tc>
            </w:tr>
            <w:tr w:rsidR="006A1E8B" w:rsidRPr="006A1E8B" w14:paraId="2B539927" w14:textId="77777777" w:rsidTr="00F5661F">
              <w:trPr>
                <w:trHeight w:val="148"/>
              </w:trPr>
              <w:tc>
                <w:tcPr>
                  <w:tcW w:w="2739" w:type="dxa"/>
                </w:tcPr>
                <w:p w14:paraId="4F059E38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Se tutti presenti                                                                        </w:t>
                  </w:r>
                </w:p>
              </w:tc>
              <w:tc>
                <w:tcPr>
                  <w:tcW w:w="2226" w:type="dxa"/>
                  <w:gridSpan w:val="2"/>
                </w:tcPr>
                <w:p w14:paraId="25939F50" w14:textId="77777777" w:rsidR="006A1E8B" w:rsidRPr="006A1E8B" w:rsidRDefault="006A1E8B" w:rsidP="00A30E66">
                  <w:pPr>
                    <w:keepNext/>
                    <w:framePr w:hSpace="141" w:wrap="around" w:vAnchor="text" w:hAnchor="margin" w:y="75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40</w:t>
                  </w:r>
                </w:p>
              </w:tc>
            </w:tr>
            <w:tr w:rsidR="006A1E8B" w:rsidRPr="006A1E8B" w14:paraId="0B759316" w14:textId="77777777" w:rsidTr="00F5661F">
              <w:trPr>
                <w:trHeight w:val="139"/>
              </w:trPr>
              <w:tc>
                <w:tcPr>
                  <w:tcW w:w="2739" w:type="dxa"/>
                </w:tcPr>
                <w:p w14:paraId="412745E2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presenti la metà                                                             </w:t>
                  </w:r>
                </w:p>
              </w:tc>
              <w:tc>
                <w:tcPr>
                  <w:tcW w:w="2226" w:type="dxa"/>
                  <w:gridSpan w:val="2"/>
                </w:tcPr>
                <w:p w14:paraId="1AB0CB57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20</w:t>
                  </w:r>
                </w:p>
              </w:tc>
            </w:tr>
            <w:tr w:rsidR="006A1E8B" w:rsidRPr="006A1E8B" w14:paraId="0E3C3E43" w14:textId="77777777" w:rsidTr="00F5661F">
              <w:trPr>
                <w:trHeight w:val="148"/>
              </w:trPr>
              <w:tc>
                <w:tcPr>
                  <w:tcW w:w="2739" w:type="dxa"/>
                </w:tcPr>
                <w:p w14:paraId="38987B99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presenti meno di cinque                                                      </w:t>
                  </w:r>
                </w:p>
              </w:tc>
              <w:tc>
                <w:tcPr>
                  <w:tcW w:w="2226" w:type="dxa"/>
                  <w:gridSpan w:val="2"/>
                </w:tcPr>
                <w:p w14:paraId="4CCA76CC" w14:textId="77777777" w:rsidR="006A1E8B" w:rsidRPr="006A1E8B" w:rsidRDefault="006A1E8B" w:rsidP="00A30E66">
                  <w:pPr>
                    <w:framePr w:hSpace="141" w:wrap="around" w:vAnchor="text" w:hAnchor="margin" w:y="75"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 0</w:t>
                  </w:r>
                  <w:proofErr w:type="gramEnd"/>
                </w:p>
              </w:tc>
            </w:tr>
          </w:tbl>
          <w:p w14:paraId="382D5520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</w:tbl>
    <w:p w14:paraId="0BE8A5B8" w14:textId="77777777" w:rsid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Arial Narrow" w:hAnsi="Times New Roman" w:cs="Times New Roman"/>
          <w:b/>
          <w:color w:val="000000"/>
          <w:sz w:val="32"/>
          <w:szCs w:val="32"/>
          <w:lang w:eastAsia="it-IT"/>
        </w:rPr>
      </w:pPr>
    </w:p>
    <w:p w14:paraId="772A3585" w14:textId="77777777" w:rsid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Arial Narrow" w:hAnsi="Times New Roman" w:cs="Times New Roman"/>
          <w:b/>
          <w:color w:val="000000"/>
          <w:sz w:val="32"/>
          <w:szCs w:val="32"/>
          <w:lang w:eastAsia="it-IT"/>
        </w:rPr>
      </w:pPr>
    </w:p>
    <w:p w14:paraId="29541991" w14:textId="77777777" w:rsid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  <w:t>COMPETENZE ATTIVATE</w:t>
      </w:r>
    </w:p>
    <w:p w14:paraId="1A659908" w14:textId="77777777" w:rsidR="006A1E8B" w:rsidRPr="006A1E8B" w:rsidRDefault="006A1E8B" w:rsidP="006A1E8B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both"/>
        <w:rPr>
          <w:rFonts w:ascii="Times New Roman" w:eastAsia="Arial Narrow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  <w:t>Competenze sociali e civiche</w:t>
      </w:r>
    </w:p>
    <w:p w14:paraId="46AC9B14" w14:textId="77777777" w:rsidR="006A1E8B" w:rsidRPr="006A1E8B" w:rsidRDefault="006A1E8B" w:rsidP="006A1E8B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both"/>
        <w:rPr>
          <w:rFonts w:ascii="Times New Roman" w:eastAsia="Arial Narrow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  <w:t xml:space="preserve">Spirito di iniziativa </w:t>
      </w:r>
    </w:p>
    <w:p w14:paraId="66C61991" w14:textId="77777777" w:rsidR="006A1E8B" w:rsidRPr="006A1E8B" w:rsidRDefault="006A1E8B" w:rsidP="006A1E8B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both"/>
        <w:rPr>
          <w:rFonts w:ascii="Times New Roman" w:eastAsia="Arial Narrow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  <w:t>Espressione culturale</w:t>
      </w:r>
    </w:p>
    <w:p w14:paraId="58CFBE92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eastAsia="Arial Narrow" w:hAnsi="Times New Roman" w:cs="Times New Roman"/>
          <w:b/>
          <w:color w:val="000000"/>
          <w:sz w:val="28"/>
          <w:szCs w:val="28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8"/>
          <w:szCs w:val="28"/>
          <w:lang w:eastAsia="it-IT"/>
        </w:rPr>
        <w:t>Rispetto del regolamento (50 punti)</w:t>
      </w:r>
    </w:p>
    <w:p w14:paraId="34CEBA49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eastAsia="Arial Narrow" w:hAnsi="Times New Roman" w:cs="Times New Roman"/>
          <w:b/>
          <w:color w:val="000000"/>
          <w:sz w:val="28"/>
          <w:szCs w:val="28"/>
          <w:lang w:eastAsia="it-IT"/>
        </w:rPr>
      </w:pPr>
    </w:p>
    <w:p w14:paraId="79CD54CA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 xml:space="preserve"> </w:t>
      </w:r>
    </w:p>
    <w:tbl>
      <w:tblPr>
        <w:tblW w:w="9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67"/>
        <w:gridCol w:w="5831"/>
      </w:tblGrid>
      <w:tr w:rsidR="006A1E8B" w:rsidRPr="006A1E8B" w14:paraId="5D4B56CB" w14:textId="77777777" w:rsidTr="00F5661F">
        <w:trPr>
          <w:trHeight w:val="2670"/>
        </w:trPr>
        <w:tc>
          <w:tcPr>
            <w:tcW w:w="4167" w:type="dxa"/>
          </w:tcPr>
          <w:p w14:paraId="553AB428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81E363A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>Assunzione di responsabilità:</w:t>
            </w:r>
          </w:p>
          <w:p w14:paraId="4A1324CA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5B772B6E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05C9F0D5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2F28D500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C802EA0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6C8990DB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completa</w:t>
            </w:r>
          </w:p>
          <w:p w14:paraId="74870E80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 xml:space="preserve">parziale </w:t>
            </w:r>
          </w:p>
          <w:p w14:paraId="7C4448E5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assente</w:t>
            </w:r>
          </w:p>
        </w:tc>
        <w:tc>
          <w:tcPr>
            <w:tcW w:w="5831" w:type="dxa"/>
          </w:tcPr>
          <w:p w14:paraId="62AD77E5" w14:textId="77777777" w:rsidR="006A1E8B" w:rsidRPr="006A1E8B" w:rsidRDefault="006A1E8B" w:rsidP="00F566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tbl>
            <w:tblPr>
              <w:tblW w:w="5690" w:type="dxa"/>
              <w:tblLayout w:type="fixed"/>
              <w:tblLook w:val="0000" w:firstRow="0" w:lastRow="0" w:firstColumn="0" w:lastColumn="0" w:noHBand="0" w:noVBand="0"/>
            </w:tblPr>
            <w:tblGrid>
              <w:gridCol w:w="4293"/>
              <w:gridCol w:w="1397"/>
            </w:tblGrid>
            <w:tr w:rsidR="006A1E8B" w:rsidRPr="006A1E8B" w14:paraId="40F6A869" w14:textId="77777777" w:rsidTr="00F5661F">
              <w:trPr>
                <w:trHeight w:val="255"/>
              </w:trPr>
              <w:tc>
                <w:tcPr>
                  <w:tcW w:w="4293" w:type="dxa"/>
                </w:tcPr>
                <w:p w14:paraId="33DD6C07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Porta a termine incarichi </w:t>
                  </w: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assegnati  nel</w:t>
                  </w:r>
                  <w:proofErr w:type="gramEnd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 modo più consono                                               </w:t>
                  </w:r>
                </w:p>
              </w:tc>
              <w:tc>
                <w:tcPr>
                  <w:tcW w:w="1397" w:type="dxa"/>
                </w:tcPr>
                <w:p w14:paraId="5086083B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</w:tc>
            </w:tr>
            <w:tr w:rsidR="006A1E8B" w:rsidRPr="006A1E8B" w14:paraId="79A632EC" w14:textId="77777777" w:rsidTr="00F5661F">
              <w:trPr>
                <w:trHeight w:val="241"/>
              </w:trPr>
              <w:tc>
                <w:tcPr>
                  <w:tcW w:w="4293" w:type="dxa"/>
                </w:tcPr>
                <w:p w14:paraId="51A789FA" w14:textId="77777777" w:rsidR="006A1E8B" w:rsidRPr="006A1E8B" w:rsidRDefault="006A1E8B" w:rsidP="00F5661F">
                  <w:pPr>
                    <w:keepNext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Quando si assume un impegno lo mantiene                                        </w:t>
                  </w:r>
                </w:p>
              </w:tc>
              <w:tc>
                <w:tcPr>
                  <w:tcW w:w="1397" w:type="dxa"/>
                </w:tcPr>
                <w:p w14:paraId="236520C0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</w:tc>
            </w:tr>
            <w:tr w:rsidR="006A1E8B" w:rsidRPr="006A1E8B" w14:paraId="68315F3A" w14:textId="77777777" w:rsidTr="00F5661F">
              <w:trPr>
                <w:trHeight w:val="255"/>
              </w:trPr>
              <w:tc>
                <w:tcPr>
                  <w:tcW w:w="4293" w:type="dxa"/>
                </w:tcPr>
                <w:p w14:paraId="77FC8B61" w14:textId="77777777" w:rsidR="006A1E8B" w:rsidRPr="006A1E8B" w:rsidRDefault="006A1E8B" w:rsidP="00F5661F">
                  <w:pPr>
                    <w:keepNext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Porta sempre il materiale occorrente                                                  </w:t>
                  </w:r>
                </w:p>
              </w:tc>
              <w:tc>
                <w:tcPr>
                  <w:tcW w:w="1397" w:type="dxa"/>
                </w:tcPr>
                <w:p w14:paraId="2E7C0DFD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</w:tc>
            </w:tr>
          </w:tbl>
          <w:p w14:paraId="491F1660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8AA46B4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tbl>
            <w:tblPr>
              <w:tblW w:w="6373" w:type="dxa"/>
              <w:tblLayout w:type="fixed"/>
              <w:tblLook w:val="0000" w:firstRow="0" w:lastRow="0" w:firstColumn="0" w:lastColumn="0" w:noHBand="0" w:noVBand="0"/>
            </w:tblPr>
            <w:tblGrid>
              <w:gridCol w:w="3528"/>
              <w:gridCol w:w="2845"/>
            </w:tblGrid>
            <w:tr w:rsidR="006A1E8B" w:rsidRPr="006A1E8B" w14:paraId="47E6799E" w14:textId="77777777" w:rsidTr="00F5661F">
              <w:trPr>
                <w:trHeight w:val="255"/>
              </w:trPr>
              <w:tc>
                <w:tcPr>
                  <w:tcW w:w="3528" w:type="dxa"/>
                </w:tcPr>
                <w:p w14:paraId="47673B76" w14:textId="77777777" w:rsidR="006A1E8B" w:rsidRPr="006A1E8B" w:rsidRDefault="006A1E8B" w:rsidP="00F5661F">
                  <w:pPr>
                    <w:keepNext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Tutti i parametri                                                                              </w:t>
                  </w:r>
                </w:p>
              </w:tc>
              <w:tc>
                <w:tcPr>
                  <w:tcW w:w="2845" w:type="dxa"/>
                </w:tcPr>
                <w:p w14:paraId="5E60F010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punti 3 </w:t>
                  </w:r>
                </w:p>
              </w:tc>
            </w:tr>
            <w:tr w:rsidR="006A1E8B" w:rsidRPr="006A1E8B" w14:paraId="56328CFB" w14:textId="77777777" w:rsidTr="00F5661F">
              <w:trPr>
                <w:trHeight w:val="241"/>
              </w:trPr>
              <w:tc>
                <w:tcPr>
                  <w:tcW w:w="3528" w:type="dxa"/>
                </w:tcPr>
                <w:p w14:paraId="6FD47A23" w14:textId="77777777" w:rsidR="006A1E8B" w:rsidRPr="006A1E8B" w:rsidRDefault="006A1E8B" w:rsidP="00F5661F">
                  <w:pPr>
                    <w:keepNext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1/</w:t>
                  </w: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2  parametri</w:t>
                  </w:r>
                  <w:proofErr w:type="gramEnd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                                                                                 </w:t>
                  </w:r>
                </w:p>
              </w:tc>
              <w:tc>
                <w:tcPr>
                  <w:tcW w:w="2845" w:type="dxa"/>
                </w:tcPr>
                <w:p w14:paraId="455E8574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punti 1  </w:t>
                  </w:r>
                </w:p>
              </w:tc>
            </w:tr>
            <w:tr w:rsidR="006A1E8B" w:rsidRPr="006A1E8B" w14:paraId="7A2F1493" w14:textId="77777777" w:rsidTr="00F5661F">
              <w:trPr>
                <w:trHeight w:val="255"/>
              </w:trPr>
              <w:tc>
                <w:tcPr>
                  <w:tcW w:w="3528" w:type="dxa"/>
                </w:tcPr>
                <w:p w14:paraId="6C574ADA" w14:textId="77777777" w:rsidR="006A1E8B" w:rsidRPr="006A1E8B" w:rsidRDefault="006A1E8B" w:rsidP="00F5661F">
                  <w:pPr>
                    <w:keepNext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0 parametri</w:t>
                  </w:r>
                </w:p>
              </w:tc>
              <w:tc>
                <w:tcPr>
                  <w:tcW w:w="2845" w:type="dxa"/>
                </w:tcPr>
                <w:p w14:paraId="6BDF8CF2" w14:textId="77777777" w:rsidR="006A1E8B" w:rsidRPr="006A1E8B" w:rsidRDefault="006A1E8B" w:rsidP="00F5661F">
                  <w:pPr>
                    <w:keepNext/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 0</w:t>
                  </w:r>
                  <w:proofErr w:type="gramEnd"/>
                </w:p>
              </w:tc>
            </w:tr>
          </w:tbl>
          <w:p w14:paraId="7B35448F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848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45941736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</w:tbl>
    <w:p w14:paraId="2E4DA455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</w:p>
    <w:p w14:paraId="73A60AA5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both"/>
        <w:rPr>
          <w:rFonts w:ascii="Times New Roman" w:eastAsia="Arial Narrow" w:hAnsi="Times New Roman" w:cs="Times New Roman"/>
          <w:color w:val="000000"/>
          <w:sz w:val="28"/>
          <w:szCs w:val="28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8"/>
          <w:szCs w:val="28"/>
          <w:lang w:eastAsia="it-IT"/>
        </w:rPr>
        <w:t>Rispetto di sé e degli altri (punti 30)</w:t>
      </w:r>
    </w:p>
    <w:tbl>
      <w:tblPr>
        <w:tblW w:w="102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68"/>
        <w:gridCol w:w="5971"/>
      </w:tblGrid>
      <w:tr w:rsidR="006A1E8B" w:rsidRPr="006A1E8B" w14:paraId="3BE37A27" w14:textId="77777777" w:rsidTr="00F5661F">
        <w:trPr>
          <w:trHeight w:val="197"/>
        </w:trPr>
        <w:tc>
          <w:tcPr>
            <w:tcW w:w="4268" w:type="dxa"/>
          </w:tcPr>
          <w:p w14:paraId="43F35DDE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u w:val="single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18"/>
                <w:szCs w:val="18"/>
                <w:u w:val="single"/>
                <w:lang w:eastAsia="it-IT"/>
              </w:rPr>
              <w:t>Descrittore</w:t>
            </w:r>
          </w:p>
        </w:tc>
        <w:tc>
          <w:tcPr>
            <w:tcW w:w="5971" w:type="dxa"/>
          </w:tcPr>
          <w:p w14:paraId="6A64E649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18"/>
                <w:szCs w:val="18"/>
                <w:lang w:eastAsia="it-IT"/>
              </w:rPr>
            </w:pPr>
          </w:p>
        </w:tc>
      </w:tr>
      <w:tr w:rsidR="006A1E8B" w:rsidRPr="006A1E8B" w14:paraId="23A59149" w14:textId="77777777" w:rsidTr="00F5661F">
        <w:trPr>
          <w:trHeight w:val="1293"/>
        </w:trPr>
        <w:tc>
          <w:tcPr>
            <w:tcW w:w="4268" w:type="dxa"/>
          </w:tcPr>
          <w:p w14:paraId="20D1F8C5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>Atteggiamento di rispetto anche formale nei confronti del Dirigente, dei docenti, del personale della scuola</w:t>
            </w:r>
          </w:p>
          <w:p w14:paraId="324165CC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11EB20D9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0457E13A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3A6830FB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sempre corretto</w:t>
            </w:r>
          </w:p>
          <w:p w14:paraId="4A2BEEE4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non sempre corretto</w:t>
            </w:r>
          </w:p>
          <w:p w14:paraId="12787547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scorretto</w:t>
            </w:r>
          </w:p>
        </w:tc>
        <w:tc>
          <w:tcPr>
            <w:tcW w:w="5971" w:type="dxa"/>
          </w:tcPr>
          <w:p w14:paraId="3237CD1B" w14:textId="77777777" w:rsidR="006A1E8B" w:rsidRPr="006A1E8B" w:rsidRDefault="006A1E8B" w:rsidP="00F5661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tbl>
            <w:tblPr>
              <w:tblW w:w="6658" w:type="dxa"/>
              <w:tblLayout w:type="fixed"/>
              <w:tblLook w:val="0000" w:firstRow="0" w:lastRow="0" w:firstColumn="0" w:lastColumn="0" w:noHBand="0" w:noVBand="0"/>
            </w:tblPr>
            <w:tblGrid>
              <w:gridCol w:w="3744"/>
              <w:gridCol w:w="521"/>
              <w:gridCol w:w="2393"/>
            </w:tblGrid>
            <w:tr w:rsidR="006A1E8B" w:rsidRPr="006A1E8B" w14:paraId="03AEAEBD" w14:textId="77777777" w:rsidTr="00F5661F">
              <w:trPr>
                <w:trHeight w:val="273"/>
              </w:trPr>
              <w:tc>
                <w:tcPr>
                  <w:tcW w:w="4265" w:type="dxa"/>
                  <w:gridSpan w:val="2"/>
                </w:tcPr>
                <w:p w14:paraId="21C45403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Saluta con educazione                                                                    </w:t>
                  </w:r>
                </w:p>
              </w:tc>
              <w:tc>
                <w:tcPr>
                  <w:tcW w:w="2393" w:type="dxa"/>
                </w:tcPr>
                <w:p w14:paraId="03D7AA58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sì/no/in parte</w:t>
                  </w:r>
                </w:p>
              </w:tc>
            </w:tr>
            <w:tr w:rsidR="006A1E8B" w:rsidRPr="006A1E8B" w14:paraId="27C45FF9" w14:textId="77777777" w:rsidTr="00F5661F">
              <w:trPr>
                <w:trHeight w:val="258"/>
              </w:trPr>
              <w:tc>
                <w:tcPr>
                  <w:tcW w:w="4265" w:type="dxa"/>
                  <w:gridSpan w:val="2"/>
                </w:tcPr>
                <w:p w14:paraId="5F72480C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Ascolta i consigli e i rimproveri e dimostra di averli accettati                                                              </w:t>
                  </w:r>
                </w:p>
              </w:tc>
              <w:tc>
                <w:tcPr>
                  <w:tcW w:w="2393" w:type="dxa"/>
                </w:tcPr>
                <w:p w14:paraId="3E42E7D3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sì/no/in parte</w:t>
                  </w:r>
                </w:p>
              </w:tc>
            </w:tr>
            <w:tr w:rsidR="006A1E8B" w:rsidRPr="006A1E8B" w14:paraId="62E9B04C" w14:textId="77777777" w:rsidTr="00F5661F">
              <w:trPr>
                <w:trHeight w:val="532"/>
              </w:trPr>
              <w:tc>
                <w:tcPr>
                  <w:tcW w:w="4265" w:type="dxa"/>
                  <w:gridSpan w:val="2"/>
                </w:tcPr>
                <w:p w14:paraId="33A29086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Si rivolge agli altri in modo corretto                                                </w:t>
                  </w:r>
                </w:p>
              </w:tc>
              <w:tc>
                <w:tcPr>
                  <w:tcW w:w="2393" w:type="dxa"/>
                </w:tcPr>
                <w:p w14:paraId="7E8F3FF0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sì/no/in parte</w:t>
                  </w:r>
                </w:p>
                <w:p w14:paraId="5894E388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</w:tc>
            </w:tr>
            <w:tr w:rsidR="006A1E8B" w:rsidRPr="006A1E8B" w14:paraId="602BC98F" w14:textId="77777777" w:rsidTr="00F5661F">
              <w:trPr>
                <w:trHeight w:val="273"/>
              </w:trPr>
              <w:tc>
                <w:tcPr>
                  <w:tcW w:w="3744" w:type="dxa"/>
                </w:tcPr>
                <w:p w14:paraId="3A1D2FEC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Tutti i parametri                                                                             </w:t>
                  </w:r>
                </w:p>
              </w:tc>
              <w:tc>
                <w:tcPr>
                  <w:tcW w:w="2914" w:type="dxa"/>
                  <w:gridSpan w:val="2"/>
                </w:tcPr>
                <w:p w14:paraId="0CC4422F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punti 10 </w:t>
                  </w:r>
                </w:p>
              </w:tc>
            </w:tr>
            <w:tr w:rsidR="006A1E8B" w:rsidRPr="006A1E8B" w14:paraId="04181C63" w14:textId="77777777" w:rsidTr="00F5661F">
              <w:trPr>
                <w:trHeight w:val="258"/>
              </w:trPr>
              <w:tc>
                <w:tcPr>
                  <w:tcW w:w="3744" w:type="dxa"/>
                </w:tcPr>
                <w:p w14:paraId="0AE04D8B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2/3 parametri                                                                                 </w:t>
                  </w:r>
                </w:p>
              </w:tc>
              <w:tc>
                <w:tcPr>
                  <w:tcW w:w="2914" w:type="dxa"/>
                  <w:gridSpan w:val="2"/>
                </w:tcPr>
                <w:p w14:paraId="5A0B71C3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  5</w:t>
                  </w:r>
                </w:p>
              </w:tc>
            </w:tr>
            <w:tr w:rsidR="006A1E8B" w:rsidRPr="006A1E8B" w14:paraId="76B20113" w14:textId="77777777" w:rsidTr="00F5661F">
              <w:trPr>
                <w:trHeight w:val="273"/>
              </w:trPr>
              <w:tc>
                <w:tcPr>
                  <w:tcW w:w="3744" w:type="dxa"/>
                </w:tcPr>
                <w:p w14:paraId="2C05AD93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0   parametri                                                                                  </w:t>
                  </w:r>
                </w:p>
              </w:tc>
              <w:tc>
                <w:tcPr>
                  <w:tcW w:w="2914" w:type="dxa"/>
                  <w:gridSpan w:val="2"/>
                </w:tcPr>
                <w:p w14:paraId="70E0AF4D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punti   0 </w:t>
                  </w:r>
                </w:p>
              </w:tc>
            </w:tr>
          </w:tbl>
          <w:p w14:paraId="25E02985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6A1E8B" w:rsidRPr="006A1E8B" w14:paraId="6DB84CDD" w14:textId="77777777" w:rsidTr="00F5661F">
        <w:trPr>
          <w:trHeight w:val="2602"/>
        </w:trPr>
        <w:tc>
          <w:tcPr>
            <w:tcW w:w="4268" w:type="dxa"/>
          </w:tcPr>
          <w:p w14:paraId="21C35951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>Atteggiamento di rispetto nei confronti dei compagni</w:t>
            </w:r>
          </w:p>
          <w:p w14:paraId="5E4629F4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44C451F4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3A88CF17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2D7D69D7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3F5237B2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502F724B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sempre corretto</w:t>
            </w:r>
          </w:p>
          <w:p w14:paraId="47407DCA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non sempre corretto</w:t>
            </w:r>
          </w:p>
          <w:p w14:paraId="1026805C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scorretto</w:t>
            </w:r>
          </w:p>
          <w:p w14:paraId="3016F1F6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971" w:type="dxa"/>
          </w:tcPr>
          <w:p w14:paraId="7B4D281B" w14:textId="77777777" w:rsidR="006A1E8B" w:rsidRPr="006A1E8B" w:rsidRDefault="006A1E8B" w:rsidP="00F566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tbl>
            <w:tblPr>
              <w:tblW w:w="5827" w:type="dxa"/>
              <w:tblLayout w:type="fixed"/>
              <w:tblLook w:val="0000" w:firstRow="0" w:lastRow="0" w:firstColumn="0" w:lastColumn="0" w:noHBand="0" w:noVBand="0"/>
            </w:tblPr>
            <w:tblGrid>
              <w:gridCol w:w="4265"/>
              <w:gridCol w:w="1562"/>
            </w:tblGrid>
            <w:tr w:rsidR="006A1E8B" w:rsidRPr="006A1E8B" w14:paraId="7AE15C77" w14:textId="77777777" w:rsidTr="00F5661F">
              <w:trPr>
                <w:trHeight w:val="273"/>
              </w:trPr>
              <w:tc>
                <w:tcPr>
                  <w:tcW w:w="4265" w:type="dxa"/>
                </w:tcPr>
                <w:p w14:paraId="5A08876C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Considera i compagni suoi pari                                                      </w:t>
                  </w:r>
                </w:p>
              </w:tc>
              <w:tc>
                <w:tcPr>
                  <w:tcW w:w="1562" w:type="dxa"/>
                </w:tcPr>
                <w:p w14:paraId="14401E91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sì/no/in parte</w:t>
                  </w:r>
                </w:p>
              </w:tc>
            </w:tr>
            <w:tr w:rsidR="006A1E8B" w:rsidRPr="006A1E8B" w14:paraId="6490FEBD" w14:textId="77777777" w:rsidTr="00F5661F">
              <w:trPr>
                <w:trHeight w:val="258"/>
              </w:trPr>
              <w:tc>
                <w:tcPr>
                  <w:tcW w:w="4265" w:type="dxa"/>
                </w:tcPr>
                <w:p w14:paraId="32A53F7C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Ha rispetto del materiale dei compagni </w:t>
                  </w:r>
                </w:p>
              </w:tc>
              <w:tc>
                <w:tcPr>
                  <w:tcW w:w="1562" w:type="dxa"/>
                </w:tcPr>
                <w:p w14:paraId="08815470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sì/no/in parte</w:t>
                  </w:r>
                </w:p>
              </w:tc>
            </w:tr>
            <w:tr w:rsidR="006A1E8B" w:rsidRPr="006A1E8B" w14:paraId="71171891" w14:textId="77777777" w:rsidTr="00F5661F">
              <w:trPr>
                <w:trHeight w:val="532"/>
              </w:trPr>
              <w:tc>
                <w:tcPr>
                  <w:tcW w:w="4265" w:type="dxa"/>
                </w:tcPr>
                <w:p w14:paraId="29897F63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Usa nei confronti dei compagni un linguaggio ed una gestualità adeguata       </w:t>
                  </w:r>
                </w:p>
              </w:tc>
              <w:tc>
                <w:tcPr>
                  <w:tcW w:w="1562" w:type="dxa"/>
                </w:tcPr>
                <w:p w14:paraId="1AE8D3EE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sì/no/in parte</w:t>
                  </w:r>
                </w:p>
              </w:tc>
            </w:tr>
          </w:tbl>
          <w:p w14:paraId="1E165AFA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tbl>
            <w:tblPr>
              <w:tblW w:w="6790" w:type="dxa"/>
              <w:tblLayout w:type="fixed"/>
              <w:tblLook w:val="0000" w:firstRow="0" w:lastRow="0" w:firstColumn="0" w:lastColumn="0" w:noHBand="0" w:noVBand="0"/>
            </w:tblPr>
            <w:tblGrid>
              <w:gridCol w:w="3876"/>
              <w:gridCol w:w="2914"/>
            </w:tblGrid>
            <w:tr w:rsidR="006A1E8B" w:rsidRPr="006A1E8B" w14:paraId="15B85151" w14:textId="77777777" w:rsidTr="00F5661F">
              <w:trPr>
                <w:trHeight w:val="273"/>
              </w:trPr>
              <w:tc>
                <w:tcPr>
                  <w:tcW w:w="3876" w:type="dxa"/>
                </w:tcPr>
                <w:p w14:paraId="5AACFCAA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 Tutti i parametri                                                                                </w:t>
                  </w:r>
                </w:p>
              </w:tc>
              <w:tc>
                <w:tcPr>
                  <w:tcW w:w="2914" w:type="dxa"/>
                </w:tcPr>
                <w:p w14:paraId="3965E96A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punti 10 </w:t>
                  </w:r>
                </w:p>
              </w:tc>
            </w:tr>
            <w:tr w:rsidR="006A1E8B" w:rsidRPr="006A1E8B" w14:paraId="75649EF2" w14:textId="77777777" w:rsidTr="00F5661F">
              <w:trPr>
                <w:trHeight w:val="258"/>
              </w:trPr>
              <w:tc>
                <w:tcPr>
                  <w:tcW w:w="3876" w:type="dxa"/>
                </w:tcPr>
                <w:p w14:paraId="5B1440AE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1/2    parametri                                                                                 </w:t>
                  </w:r>
                </w:p>
              </w:tc>
              <w:tc>
                <w:tcPr>
                  <w:tcW w:w="2914" w:type="dxa"/>
                </w:tcPr>
                <w:p w14:paraId="33022C27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punti 5 </w:t>
                  </w:r>
                </w:p>
              </w:tc>
            </w:tr>
            <w:tr w:rsidR="006A1E8B" w:rsidRPr="006A1E8B" w14:paraId="35D418C1" w14:textId="77777777" w:rsidTr="00F5661F">
              <w:trPr>
                <w:trHeight w:val="273"/>
              </w:trPr>
              <w:tc>
                <w:tcPr>
                  <w:tcW w:w="3876" w:type="dxa"/>
                </w:tcPr>
                <w:p w14:paraId="30328E65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0       parametri                                                                                 </w:t>
                  </w:r>
                </w:p>
              </w:tc>
              <w:tc>
                <w:tcPr>
                  <w:tcW w:w="2914" w:type="dxa"/>
                </w:tcPr>
                <w:p w14:paraId="1E8D8280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0</w:t>
                  </w:r>
                </w:p>
              </w:tc>
            </w:tr>
          </w:tbl>
          <w:p w14:paraId="24C67D0E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6A1E8B" w:rsidRPr="006A1E8B" w14:paraId="04FC4ED7" w14:textId="77777777" w:rsidTr="00F5661F">
        <w:trPr>
          <w:trHeight w:val="2572"/>
        </w:trPr>
        <w:tc>
          <w:tcPr>
            <w:tcW w:w="4268" w:type="dxa"/>
          </w:tcPr>
          <w:p w14:paraId="52699EC3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p w14:paraId="38FC8F02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>Controllo delle emozioni</w:t>
            </w:r>
          </w:p>
          <w:p w14:paraId="4C071658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46F106E9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27A2E36D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2EFB8AB7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</w:p>
          <w:p w14:paraId="03055837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completo</w:t>
            </w:r>
          </w:p>
          <w:p w14:paraId="7F15DF43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 xml:space="preserve">parziale </w:t>
            </w:r>
          </w:p>
          <w:p w14:paraId="052310C5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b/>
                <w:color w:val="000000"/>
                <w:sz w:val="20"/>
                <w:szCs w:val="20"/>
                <w:lang w:eastAsia="it-IT"/>
              </w:rPr>
              <w:t>assente</w:t>
            </w:r>
          </w:p>
          <w:p w14:paraId="2D4710B0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971" w:type="dxa"/>
          </w:tcPr>
          <w:p w14:paraId="1A57EF7B" w14:textId="77777777" w:rsidR="006A1E8B" w:rsidRPr="006A1E8B" w:rsidRDefault="006A1E8B" w:rsidP="00F566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tbl>
            <w:tblPr>
              <w:tblW w:w="6921" w:type="dxa"/>
              <w:tblLayout w:type="fixed"/>
              <w:tblLook w:val="0000" w:firstRow="0" w:lastRow="0" w:firstColumn="0" w:lastColumn="0" w:noHBand="0" w:noVBand="0"/>
            </w:tblPr>
            <w:tblGrid>
              <w:gridCol w:w="4007"/>
              <w:gridCol w:w="258"/>
              <w:gridCol w:w="2656"/>
            </w:tblGrid>
            <w:tr w:rsidR="006A1E8B" w:rsidRPr="006A1E8B" w14:paraId="7EEBED50" w14:textId="77777777" w:rsidTr="00F5661F">
              <w:trPr>
                <w:trHeight w:val="273"/>
              </w:trPr>
              <w:tc>
                <w:tcPr>
                  <w:tcW w:w="4265" w:type="dxa"/>
                  <w:gridSpan w:val="2"/>
                </w:tcPr>
                <w:p w14:paraId="3A8AF65C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Accetta i propri limiti  </w:t>
                  </w:r>
                </w:p>
              </w:tc>
              <w:tc>
                <w:tcPr>
                  <w:tcW w:w="2656" w:type="dxa"/>
                </w:tcPr>
                <w:p w14:paraId="0019F580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sì/no/in parte</w:t>
                  </w:r>
                </w:p>
              </w:tc>
            </w:tr>
            <w:tr w:rsidR="006A1E8B" w:rsidRPr="006A1E8B" w14:paraId="48CB679A" w14:textId="77777777" w:rsidTr="00F5661F">
              <w:trPr>
                <w:trHeight w:val="532"/>
              </w:trPr>
              <w:tc>
                <w:tcPr>
                  <w:tcW w:w="4265" w:type="dxa"/>
                  <w:gridSpan w:val="2"/>
                </w:tcPr>
                <w:p w14:paraId="3BFC10A6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Conosce e sa nominare le emozioni </w:t>
                  </w: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che  vive</w:t>
                  </w:r>
                  <w:proofErr w:type="gramEnd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 all’interno di diversi contesti</w:t>
                  </w:r>
                </w:p>
              </w:tc>
              <w:tc>
                <w:tcPr>
                  <w:tcW w:w="2656" w:type="dxa"/>
                </w:tcPr>
                <w:p w14:paraId="501777DC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sì/no/in parte</w:t>
                  </w:r>
                </w:p>
                <w:p w14:paraId="2F5E1EAC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</w:tc>
            </w:tr>
            <w:tr w:rsidR="006A1E8B" w:rsidRPr="006A1E8B" w14:paraId="2414DBF2" w14:textId="77777777" w:rsidTr="00F5661F">
              <w:trPr>
                <w:trHeight w:val="532"/>
              </w:trPr>
              <w:tc>
                <w:tcPr>
                  <w:tcW w:w="4265" w:type="dxa"/>
                  <w:gridSpan w:val="2"/>
                </w:tcPr>
                <w:p w14:paraId="3E5264D9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Controlla le proprie reazioni                                                         </w:t>
                  </w:r>
                </w:p>
                <w:p w14:paraId="79F3B3DE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</w:tc>
              <w:tc>
                <w:tcPr>
                  <w:tcW w:w="2656" w:type="dxa"/>
                </w:tcPr>
                <w:p w14:paraId="15484017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sì/no/in parte</w:t>
                  </w:r>
                </w:p>
                <w:p w14:paraId="0FCF7053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</w:p>
              </w:tc>
            </w:tr>
            <w:tr w:rsidR="006A1E8B" w:rsidRPr="006A1E8B" w14:paraId="37B4EC41" w14:textId="77777777" w:rsidTr="00F5661F">
              <w:trPr>
                <w:trHeight w:val="273"/>
              </w:trPr>
              <w:tc>
                <w:tcPr>
                  <w:tcW w:w="4007" w:type="dxa"/>
                </w:tcPr>
                <w:p w14:paraId="4F46AACE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Tutti i parametri                                                                                </w:t>
                  </w:r>
                </w:p>
              </w:tc>
              <w:tc>
                <w:tcPr>
                  <w:tcW w:w="2914" w:type="dxa"/>
                  <w:gridSpan w:val="2"/>
                </w:tcPr>
                <w:p w14:paraId="65137D25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punti 10 </w:t>
                  </w:r>
                </w:p>
              </w:tc>
            </w:tr>
            <w:tr w:rsidR="006A1E8B" w:rsidRPr="006A1E8B" w14:paraId="3A72D41D" w14:textId="77777777" w:rsidTr="00F5661F">
              <w:trPr>
                <w:trHeight w:val="258"/>
              </w:trPr>
              <w:tc>
                <w:tcPr>
                  <w:tcW w:w="4007" w:type="dxa"/>
                </w:tcPr>
                <w:p w14:paraId="32D83E19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1/2    parametri                                                                                 </w:t>
                  </w:r>
                </w:p>
              </w:tc>
              <w:tc>
                <w:tcPr>
                  <w:tcW w:w="2914" w:type="dxa"/>
                  <w:gridSpan w:val="2"/>
                </w:tcPr>
                <w:p w14:paraId="2CD31FAC" w14:textId="77777777" w:rsidR="006A1E8B" w:rsidRPr="006A1E8B" w:rsidRDefault="006A1E8B" w:rsidP="00F5661F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punti 5 </w:t>
                  </w:r>
                </w:p>
              </w:tc>
            </w:tr>
            <w:tr w:rsidR="006A1E8B" w:rsidRPr="006A1E8B" w14:paraId="5FE9EB0F" w14:textId="77777777" w:rsidTr="00F5661F">
              <w:trPr>
                <w:trHeight w:val="273"/>
              </w:trPr>
              <w:tc>
                <w:tcPr>
                  <w:tcW w:w="4007" w:type="dxa"/>
                </w:tcPr>
                <w:p w14:paraId="62403313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0       parametri                                                                                 </w:t>
                  </w:r>
                </w:p>
              </w:tc>
              <w:tc>
                <w:tcPr>
                  <w:tcW w:w="2914" w:type="dxa"/>
                  <w:gridSpan w:val="2"/>
                </w:tcPr>
                <w:p w14:paraId="53F4583C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0</w:t>
                  </w:r>
                </w:p>
              </w:tc>
            </w:tr>
          </w:tbl>
          <w:p w14:paraId="2BEB828E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</w:tbl>
    <w:p w14:paraId="5E694BFF" w14:textId="77777777" w:rsid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</w:pPr>
    </w:p>
    <w:p w14:paraId="089550D4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Arial Narrow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  <w:t>COMPETENZE ATTIVATE</w:t>
      </w:r>
    </w:p>
    <w:p w14:paraId="634A8AAA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"/>
        <w:jc w:val="both"/>
        <w:rPr>
          <w:rFonts w:ascii="Times New Roman" w:eastAsia="Arial Narrow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  <w:t>1) Competenze sociali e civiche</w:t>
      </w:r>
    </w:p>
    <w:p w14:paraId="3DB677B2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"/>
        <w:jc w:val="both"/>
        <w:rPr>
          <w:rFonts w:ascii="Times New Roman" w:eastAsia="Arial Narrow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  <w:t xml:space="preserve">2) Spirito di iniziativa </w:t>
      </w:r>
    </w:p>
    <w:p w14:paraId="1C1ABCA3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"/>
        <w:jc w:val="both"/>
        <w:rPr>
          <w:rFonts w:ascii="Times New Roman" w:eastAsia="Arial Narrow" w:hAnsi="Times New Roman" w:cs="Times New Roman"/>
          <w:color w:val="000000"/>
          <w:sz w:val="24"/>
          <w:szCs w:val="24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4"/>
          <w:szCs w:val="24"/>
          <w:lang w:eastAsia="it-IT"/>
        </w:rPr>
        <w:t>3) Espressione culturale</w:t>
      </w:r>
    </w:p>
    <w:p w14:paraId="48C36BF1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58"/>
        <w:jc w:val="both"/>
        <w:rPr>
          <w:rFonts w:ascii="Times New Roman" w:eastAsia="Arial Narrow" w:hAnsi="Times New Roman" w:cs="Times New Roman"/>
          <w:color w:val="000000"/>
          <w:sz w:val="24"/>
          <w:szCs w:val="24"/>
          <w:lang w:eastAsia="it-IT"/>
        </w:rPr>
      </w:pPr>
    </w:p>
    <w:p w14:paraId="0C10D545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Arial Narrow" w:hAnsi="Times New Roman" w:cs="Times New Roman"/>
          <w:color w:val="000000"/>
          <w:sz w:val="28"/>
          <w:szCs w:val="28"/>
          <w:lang w:eastAsia="it-IT"/>
        </w:rPr>
      </w:pPr>
      <w:r w:rsidRPr="006A1E8B">
        <w:rPr>
          <w:rFonts w:ascii="Times New Roman" w:eastAsia="Arial Narrow" w:hAnsi="Times New Roman" w:cs="Times New Roman"/>
          <w:b/>
          <w:color w:val="000000"/>
          <w:sz w:val="28"/>
          <w:szCs w:val="28"/>
          <w:lang w:eastAsia="it-IT"/>
        </w:rPr>
        <w:t>Cultura della cittadinanza (Punti 20)</w:t>
      </w:r>
    </w:p>
    <w:tbl>
      <w:tblPr>
        <w:tblW w:w="10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11"/>
        <w:gridCol w:w="5892"/>
      </w:tblGrid>
      <w:tr w:rsidR="006A1E8B" w:rsidRPr="006A1E8B" w14:paraId="6CF2D8A9" w14:textId="77777777" w:rsidTr="00F5661F">
        <w:trPr>
          <w:trHeight w:val="187"/>
        </w:trPr>
        <w:tc>
          <w:tcPr>
            <w:tcW w:w="4211" w:type="dxa"/>
          </w:tcPr>
          <w:p w14:paraId="7CD26DF0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u w:val="single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u w:val="single"/>
                <w:lang w:eastAsia="it-IT"/>
              </w:rPr>
              <w:t>Descrittore</w:t>
            </w:r>
          </w:p>
        </w:tc>
        <w:tc>
          <w:tcPr>
            <w:tcW w:w="5892" w:type="dxa"/>
          </w:tcPr>
          <w:p w14:paraId="2FD08108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criteri </w:t>
            </w:r>
          </w:p>
        </w:tc>
      </w:tr>
      <w:tr w:rsidR="006A1E8B" w:rsidRPr="006A1E8B" w14:paraId="140C2A87" w14:textId="77777777" w:rsidTr="00F5661F">
        <w:trPr>
          <w:trHeight w:val="33"/>
        </w:trPr>
        <w:tc>
          <w:tcPr>
            <w:tcW w:w="4211" w:type="dxa"/>
          </w:tcPr>
          <w:p w14:paraId="3B6EB38C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  <w:p w14:paraId="20EAC7EB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t xml:space="preserve">Assunzione di comportamenti coerenti con il corretto esercizio dei propri diritti e al tempo </w:t>
            </w:r>
            <w:r w:rsidRPr="006A1E8B"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  <w:lastRenderedPageBreak/>
              <w:t>stesso con il rispetto dei propri doveri, che corrispondono sempre al riconoscimento dei diritti e delle libertà degli altri</w:t>
            </w:r>
          </w:p>
        </w:tc>
        <w:tc>
          <w:tcPr>
            <w:tcW w:w="5892" w:type="dxa"/>
          </w:tcPr>
          <w:p w14:paraId="6A0455D7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  <w:tbl>
            <w:tblPr>
              <w:tblW w:w="5827" w:type="dxa"/>
              <w:tblLayout w:type="fixed"/>
              <w:tblLook w:val="0000" w:firstRow="0" w:lastRow="0" w:firstColumn="0" w:lastColumn="0" w:noHBand="0" w:noVBand="0"/>
            </w:tblPr>
            <w:tblGrid>
              <w:gridCol w:w="4266"/>
              <w:gridCol w:w="1561"/>
            </w:tblGrid>
            <w:tr w:rsidR="006A1E8B" w:rsidRPr="006A1E8B" w14:paraId="4078976C" w14:textId="77777777" w:rsidTr="00F5661F">
              <w:trPr>
                <w:trHeight w:val="122"/>
              </w:trPr>
              <w:tc>
                <w:tcPr>
                  <w:tcW w:w="4266" w:type="dxa"/>
                </w:tcPr>
                <w:p w14:paraId="435E0048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Assume comportamenti improntati alla solidarietà</w:t>
                  </w: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 xml:space="preserve">                                                                                 </w:t>
                  </w:r>
                </w:p>
              </w:tc>
              <w:tc>
                <w:tcPr>
                  <w:tcW w:w="1561" w:type="dxa"/>
                </w:tcPr>
                <w:p w14:paraId="083DA892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Punti  5</w:t>
                  </w:r>
                  <w:proofErr w:type="gramEnd"/>
                </w:p>
              </w:tc>
            </w:tr>
            <w:tr w:rsidR="006A1E8B" w:rsidRPr="006A1E8B" w14:paraId="23561C78" w14:textId="77777777" w:rsidTr="00F5661F">
              <w:trPr>
                <w:trHeight w:val="115"/>
              </w:trPr>
              <w:tc>
                <w:tcPr>
                  <w:tcW w:w="4266" w:type="dxa"/>
                </w:tcPr>
                <w:p w14:paraId="6D55CE6B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>Rispetta il turno di parola</w:t>
                  </w: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 xml:space="preserve">                                                                   </w:t>
                  </w:r>
                </w:p>
              </w:tc>
              <w:tc>
                <w:tcPr>
                  <w:tcW w:w="1561" w:type="dxa"/>
                </w:tcPr>
                <w:p w14:paraId="0FDCC3F4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Punti  5</w:t>
                  </w:r>
                  <w:proofErr w:type="gramEnd"/>
                </w:p>
              </w:tc>
            </w:tr>
            <w:tr w:rsidR="006A1E8B" w:rsidRPr="006A1E8B" w14:paraId="4922D6D6" w14:textId="77777777" w:rsidTr="00F5661F">
              <w:trPr>
                <w:trHeight w:val="122"/>
              </w:trPr>
              <w:tc>
                <w:tcPr>
                  <w:tcW w:w="4266" w:type="dxa"/>
                </w:tcPr>
                <w:p w14:paraId="398EDD3E" w14:textId="77777777" w:rsidR="006A1E8B" w:rsidRPr="006A1E8B" w:rsidRDefault="006A1E8B" w:rsidP="00F5661F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  <w:between w:val="none" w:sz="0" w:space="0" w:color="000000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lastRenderedPageBreak/>
                    <w:t>Rispetta i punti di vista altrui</w:t>
                  </w: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 xml:space="preserve">                                                               </w:t>
                  </w:r>
                </w:p>
              </w:tc>
              <w:tc>
                <w:tcPr>
                  <w:tcW w:w="1561" w:type="dxa"/>
                </w:tcPr>
                <w:p w14:paraId="38CA6F76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Punti  5</w:t>
                  </w:r>
                  <w:proofErr w:type="gramEnd"/>
                </w:p>
              </w:tc>
            </w:tr>
            <w:tr w:rsidR="006A1E8B" w:rsidRPr="006A1E8B" w14:paraId="3B4F90F5" w14:textId="77777777" w:rsidTr="00F5661F">
              <w:trPr>
                <w:trHeight w:val="238"/>
              </w:trPr>
              <w:tc>
                <w:tcPr>
                  <w:tcW w:w="4266" w:type="dxa"/>
                </w:tcPr>
                <w:p w14:paraId="5898A8D5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hanging="2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r w:rsidRPr="006A1E8B"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  <w:t xml:space="preserve">Assume un atteggiamento di curiosità, ascolto e di rispetto nei confronti di chi è portatore di culture diverse                                                                              </w:t>
                  </w:r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 xml:space="preserve"> </w:t>
                  </w:r>
                </w:p>
              </w:tc>
              <w:tc>
                <w:tcPr>
                  <w:tcW w:w="1561" w:type="dxa"/>
                </w:tcPr>
                <w:p w14:paraId="7391CC17" w14:textId="77777777" w:rsidR="006A1E8B" w:rsidRPr="006A1E8B" w:rsidRDefault="006A1E8B" w:rsidP="00F5661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rFonts w:ascii="Times New Roman" w:eastAsia="Arial Narrow" w:hAnsi="Times New Roman" w:cs="Times New Roman"/>
                      <w:color w:val="000000"/>
                      <w:sz w:val="20"/>
                      <w:szCs w:val="20"/>
                      <w:lang w:eastAsia="it-IT"/>
                    </w:rPr>
                  </w:pPr>
                  <w:proofErr w:type="gramStart"/>
                  <w:r w:rsidRPr="006A1E8B">
                    <w:rPr>
                      <w:rFonts w:ascii="Times New Roman" w:eastAsia="Arial Narrow" w:hAnsi="Times New Roman" w:cs="Times New Roman"/>
                      <w:i/>
                      <w:color w:val="000000"/>
                      <w:sz w:val="20"/>
                      <w:szCs w:val="20"/>
                      <w:lang w:eastAsia="it-IT"/>
                    </w:rPr>
                    <w:t>Punti  5</w:t>
                  </w:r>
                  <w:proofErr w:type="gramEnd"/>
                </w:p>
              </w:tc>
            </w:tr>
          </w:tbl>
          <w:p w14:paraId="7678D18E" w14:textId="77777777" w:rsidR="006A1E8B" w:rsidRPr="006A1E8B" w:rsidRDefault="006A1E8B" w:rsidP="00F566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Arial Narrow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</w:tbl>
    <w:p w14:paraId="31C82CEC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lastRenderedPageBreak/>
        <w:br/>
      </w:r>
      <w:r w:rsidRPr="006A1E8B">
        <w:rPr>
          <w:rFonts w:ascii="Times New Roman" w:eastAsia="Arial Narrow" w:hAnsi="Times New Roman" w:cs="Times New Roman"/>
          <w:b/>
          <w:color w:val="000000"/>
          <w:sz w:val="20"/>
          <w:szCs w:val="20"/>
          <w:lang w:eastAsia="it-IT"/>
        </w:rPr>
        <w:t xml:space="preserve">GRIGLIA valutazione  </w:t>
      </w:r>
    </w:p>
    <w:p w14:paraId="67703632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</w:p>
    <w:p w14:paraId="56DBFB8C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 xml:space="preserve">Eccellente/esemplare 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  <w:t>90-100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</w:p>
    <w:p w14:paraId="504E0C77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 xml:space="preserve">Molto corretto 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  <w:t xml:space="preserve">80-89 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</w:p>
    <w:p w14:paraId="5D410C91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 xml:space="preserve">Corretto 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  <w:t>79-70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</w:p>
    <w:p w14:paraId="238C00A0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>Non sempre corretto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  <w:t>69-60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</w:p>
    <w:p w14:paraId="4D00CDD2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>Scorretto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  <w:t xml:space="preserve"> 59-50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</w:p>
    <w:p w14:paraId="32E4C702" w14:textId="77777777" w:rsidR="006A1E8B" w:rsidRPr="006A1E8B" w:rsidRDefault="006A1E8B" w:rsidP="006A1E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</w:pP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 xml:space="preserve">Gravemente </w:t>
      </w:r>
      <w:proofErr w:type="gramStart"/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 xml:space="preserve">scorretto  </w:t>
      </w:r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ab/>
      </w:r>
      <w:proofErr w:type="gramEnd"/>
      <w:r w:rsidRPr="006A1E8B">
        <w:rPr>
          <w:rFonts w:ascii="Times New Roman" w:eastAsia="Arial Narrow" w:hAnsi="Times New Roman" w:cs="Times New Roman"/>
          <w:color w:val="000000"/>
          <w:sz w:val="20"/>
          <w:szCs w:val="20"/>
          <w:lang w:eastAsia="it-IT"/>
        </w:rPr>
        <w:t xml:space="preserve">  meno di 50</w:t>
      </w:r>
    </w:p>
    <w:p w14:paraId="0DB369C7" w14:textId="77777777" w:rsidR="006A1E8B" w:rsidRPr="006A1E8B" w:rsidRDefault="006A1E8B" w:rsidP="006A1E8B">
      <w:pPr>
        <w:spacing w:after="0" w:line="240" w:lineRule="auto"/>
        <w:ind w:right="-285"/>
        <w:rPr>
          <w:rFonts w:ascii="Times New Roman" w:eastAsia="Calibri" w:hAnsi="Times New Roman" w:cs="Times New Roman"/>
          <w:b/>
          <w:i/>
        </w:rPr>
      </w:pPr>
    </w:p>
    <w:p w14:paraId="36EDA6CC" w14:textId="77777777" w:rsidR="006A1E8B" w:rsidRDefault="006A1E8B" w:rsidP="006A1E8B">
      <w:pPr>
        <w:spacing w:after="0"/>
        <w:ind w:right="-285"/>
        <w:jc w:val="center"/>
        <w:rPr>
          <w:rFonts w:ascii="Verdana" w:eastAsia="Calibri" w:hAnsi="Verdana" w:cs="Times New Roman"/>
          <w:b/>
          <w:sz w:val="24"/>
          <w:szCs w:val="24"/>
        </w:rPr>
      </w:pPr>
      <w:bookmarkStart w:id="0" w:name="_Hlk22376696"/>
    </w:p>
    <w:p w14:paraId="5624C017" w14:textId="77777777" w:rsidR="006A1E8B" w:rsidRPr="00DC5F38" w:rsidRDefault="006A1E8B" w:rsidP="006A1E8B">
      <w:pPr>
        <w:spacing w:after="0"/>
        <w:ind w:right="-285"/>
        <w:jc w:val="center"/>
        <w:rPr>
          <w:rFonts w:ascii="Verdana" w:eastAsia="Calibri" w:hAnsi="Verdana" w:cs="Times New Roman"/>
          <w:b/>
          <w:sz w:val="24"/>
          <w:szCs w:val="24"/>
        </w:rPr>
      </w:pPr>
      <w:r w:rsidRPr="00DC5F38">
        <w:rPr>
          <w:rFonts w:ascii="Verdana" w:eastAsia="Calibri" w:hAnsi="Verdana" w:cs="Times New Roman"/>
          <w:b/>
          <w:sz w:val="24"/>
          <w:szCs w:val="24"/>
        </w:rPr>
        <w:t>GRIGLIA DI VALUTAZIONE DEL PROFITTO</w:t>
      </w:r>
    </w:p>
    <w:bookmarkEnd w:id="0"/>
    <w:p w14:paraId="5AEA2658" w14:textId="77777777" w:rsidR="006A1E8B" w:rsidRPr="00237243" w:rsidRDefault="006A1E8B" w:rsidP="006A1E8B">
      <w:pPr>
        <w:spacing w:after="0"/>
        <w:rPr>
          <w:rFonts w:ascii="Calibri" w:eastAsia="Calibri" w:hAnsi="Calibri" w:cs="Times New Roman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402"/>
        <w:gridCol w:w="2654"/>
        <w:gridCol w:w="3016"/>
      </w:tblGrid>
      <w:tr w:rsidR="006A1E8B" w:rsidRPr="00237243" w14:paraId="18660D84" w14:textId="77777777" w:rsidTr="00F5661F">
        <w:tc>
          <w:tcPr>
            <w:tcW w:w="959" w:type="dxa"/>
            <w:shd w:val="clear" w:color="auto" w:fill="auto"/>
          </w:tcPr>
          <w:p w14:paraId="63CDDEB3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VOTO</w:t>
            </w:r>
          </w:p>
        </w:tc>
        <w:tc>
          <w:tcPr>
            <w:tcW w:w="3402" w:type="dxa"/>
            <w:tcBorders>
              <w:right w:val="nil"/>
            </w:tcBorders>
            <w:shd w:val="clear" w:color="auto" w:fill="auto"/>
          </w:tcPr>
          <w:p w14:paraId="6BE565F9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654" w:type="dxa"/>
            <w:tcBorders>
              <w:left w:val="nil"/>
              <w:right w:val="nil"/>
            </w:tcBorders>
            <w:shd w:val="clear" w:color="auto" w:fill="auto"/>
          </w:tcPr>
          <w:p w14:paraId="5A85DF57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DESCRITTORI</w:t>
            </w:r>
          </w:p>
        </w:tc>
        <w:tc>
          <w:tcPr>
            <w:tcW w:w="3016" w:type="dxa"/>
            <w:tcBorders>
              <w:left w:val="nil"/>
            </w:tcBorders>
            <w:shd w:val="clear" w:color="auto" w:fill="auto"/>
          </w:tcPr>
          <w:p w14:paraId="5CD5FD5F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</w:tr>
      <w:tr w:rsidR="006A1E8B" w:rsidRPr="00237243" w14:paraId="37FDB884" w14:textId="77777777" w:rsidTr="00F5661F">
        <w:tc>
          <w:tcPr>
            <w:tcW w:w="959" w:type="dxa"/>
            <w:shd w:val="clear" w:color="auto" w:fill="auto"/>
          </w:tcPr>
          <w:p w14:paraId="1E2138ED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3402" w:type="dxa"/>
            <w:shd w:val="clear" w:color="auto" w:fill="auto"/>
          </w:tcPr>
          <w:p w14:paraId="7B91A9DF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CONOSCENZE</w:t>
            </w:r>
          </w:p>
        </w:tc>
        <w:tc>
          <w:tcPr>
            <w:tcW w:w="2654" w:type="dxa"/>
            <w:shd w:val="clear" w:color="auto" w:fill="auto"/>
          </w:tcPr>
          <w:p w14:paraId="1E2EBEAF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ABILITA’</w:t>
            </w:r>
          </w:p>
        </w:tc>
        <w:tc>
          <w:tcPr>
            <w:tcW w:w="3016" w:type="dxa"/>
            <w:shd w:val="clear" w:color="auto" w:fill="auto"/>
          </w:tcPr>
          <w:p w14:paraId="0255FDFE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COMPETENZE</w:t>
            </w:r>
          </w:p>
        </w:tc>
      </w:tr>
      <w:tr w:rsidR="006A1E8B" w:rsidRPr="00237243" w14:paraId="6E510586" w14:textId="77777777" w:rsidTr="00F5661F">
        <w:tc>
          <w:tcPr>
            <w:tcW w:w="959" w:type="dxa"/>
            <w:shd w:val="clear" w:color="auto" w:fill="auto"/>
          </w:tcPr>
          <w:p w14:paraId="1B9C5F1F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  <w:p w14:paraId="58F9F776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1÷4</w:t>
            </w:r>
          </w:p>
        </w:tc>
        <w:tc>
          <w:tcPr>
            <w:tcW w:w="3402" w:type="dxa"/>
            <w:shd w:val="clear" w:color="auto" w:fill="auto"/>
          </w:tcPr>
          <w:p w14:paraId="0897437C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I contenuti sono appresi in modo ridotto, disordinato e frammentario.</w:t>
            </w:r>
          </w:p>
        </w:tc>
        <w:tc>
          <w:tcPr>
            <w:tcW w:w="2654" w:type="dxa"/>
            <w:shd w:val="clear" w:color="auto" w:fill="auto"/>
          </w:tcPr>
          <w:p w14:paraId="2E04A8D1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Non è in grado di effettuare analisi e sintesi; ha difficoltà di riconoscimento e di classificazione. Espone in modo confuso.</w:t>
            </w:r>
          </w:p>
        </w:tc>
        <w:tc>
          <w:tcPr>
            <w:tcW w:w="3016" w:type="dxa"/>
            <w:shd w:val="clear" w:color="auto" w:fill="auto"/>
          </w:tcPr>
          <w:p w14:paraId="03CD1952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Comprende in modo frammentario i testi e non sa applicare le conoscenze in contesti semplici.</w:t>
            </w:r>
          </w:p>
        </w:tc>
      </w:tr>
      <w:tr w:rsidR="006A1E8B" w:rsidRPr="00237243" w14:paraId="422176A1" w14:textId="77777777" w:rsidTr="00F5661F">
        <w:tc>
          <w:tcPr>
            <w:tcW w:w="959" w:type="dxa"/>
            <w:shd w:val="clear" w:color="auto" w:fill="auto"/>
          </w:tcPr>
          <w:p w14:paraId="354DE25D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  <w:p w14:paraId="07F1C6DB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5</w:t>
            </w:r>
          </w:p>
        </w:tc>
        <w:tc>
          <w:tcPr>
            <w:tcW w:w="3402" w:type="dxa"/>
            <w:shd w:val="clear" w:color="auto" w:fill="auto"/>
          </w:tcPr>
          <w:p w14:paraId="61667475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 xml:space="preserve">I contenuti sono appresi in modo limitato e </w:t>
            </w:r>
            <w:proofErr w:type="gramStart"/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disorganizzato .</w:t>
            </w:r>
            <w:proofErr w:type="gramEnd"/>
          </w:p>
        </w:tc>
        <w:tc>
          <w:tcPr>
            <w:tcW w:w="2654" w:type="dxa"/>
            <w:shd w:val="clear" w:color="auto" w:fill="auto"/>
          </w:tcPr>
          <w:p w14:paraId="328E8F7C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Effettua analisi e sintesi parziali e imprecise pur in contesti semplici. Anche se guidato, non espone con chiarezza.</w:t>
            </w:r>
          </w:p>
        </w:tc>
        <w:tc>
          <w:tcPr>
            <w:tcW w:w="3016" w:type="dxa"/>
            <w:shd w:val="clear" w:color="auto" w:fill="auto"/>
          </w:tcPr>
          <w:p w14:paraId="22235FDD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Comprende il testo in modo limitato e impreciso; commette errori sistematici nell’applicazione delle conoscenze.</w:t>
            </w:r>
          </w:p>
        </w:tc>
      </w:tr>
      <w:tr w:rsidR="006A1E8B" w:rsidRPr="00237243" w14:paraId="2EE911ED" w14:textId="77777777" w:rsidTr="00F5661F">
        <w:tc>
          <w:tcPr>
            <w:tcW w:w="959" w:type="dxa"/>
            <w:shd w:val="clear" w:color="auto" w:fill="auto"/>
          </w:tcPr>
          <w:p w14:paraId="18D0D40F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  <w:p w14:paraId="1E640790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6</w:t>
            </w:r>
          </w:p>
        </w:tc>
        <w:tc>
          <w:tcPr>
            <w:tcW w:w="3402" w:type="dxa"/>
            <w:shd w:val="clear" w:color="auto" w:fill="auto"/>
          </w:tcPr>
          <w:p w14:paraId="7E82D70E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I contenuti sono appresi in modo superficiale e/o essenziale.</w:t>
            </w:r>
          </w:p>
        </w:tc>
        <w:tc>
          <w:tcPr>
            <w:tcW w:w="2654" w:type="dxa"/>
            <w:shd w:val="clear" w:color="auto" w:fill="auto"/>
          </w:tcPr>
          <w:p w14:paraId="7C8139AE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 xml:space="preserve">Effettua analisi e sintesi parziali in contesti noti. </w:t>
            </w:r>
          </w:p>
          <w:p w14:paraId="048EC352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Guidato, espone con sufficiente chiarezza.</w:t>
            </w:r>
          </w:p>
        </w:tc>
        <w:tc>
          <w:tcPr>
            <w:tcW w:w="3016" w:type="dxa"/>
            <w:shd w:val="clear" w:color="auto" w:fill="auto"/>
          </w:tcPr>
          <w:p w14:paraId="73E7E50C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Comprende il testo in modo essenziale.</w:t>
            </w:r>
          </w:p>
          <w:p w14:paraId="224AE968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Guidato, applica le conoscenze in contesti semplici.</w:t>
            </w:r>
          </w:p>
        </w:tc>
      </w:tr>
      <w:tr w:rsidR="006A1E8B" w:rsidRPr="00237243" w14:paraId="3D073637" w14:textId="77777777" w:rsidTr="00F5661F">
        <w:tc>
          <w:tcPr>
            <w:tcW w:w="959" w:type="dxa"/>
            <w:shd w:val="clear" w:color="auto" w:fill="auto"/>
          </w:tcPr>
          <w:p w14:paraId="3E616E17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  <w:p w14:paraId="3AC93CA7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7</w:t>
            </w:r>
          </w:p>
        </w:tc>
        <w:tc>
          <w:tcPr>
            <w:tcW w:w="3402" w:type="dxa"/>
            <w:shd w:val="clear" w:color="auto" w:fill="auto"/>
          </w:tcPr>
          <w:p w14:paraId="55289368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I contenuti sono appresi in modo completo nelle linee essenziali.</w:t>
            </w:r>
          </w:p>
        </w:tc>
        <w:tc>
          <w:tcPr>
            <w:tcW w:w="2654" w:type="dxa"/>
            <w:shd w:val="clear" w:color="auto" w:fill="auto"/>
          </w:tcPr>
          <w:p w14:paraId="10ABD43A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Effettua analisi e sintesi in contesti noti. Esprime riflessioni personali. Espone in modo semplice ma chiaro.</w:t>
            </w:r>
          </w:p>
        </w:tc>
        <w:tc>
          <w:tcPr>
            <w:tcW w:w="3016" w:type="dxa"/>
            <w:shd w:val="clear" w:color="auto" w:fill="auto"/>
          </w:tcPr>
          <w:p w14:paraId="2AF96793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Comprende il testo in modo globale e applica le conoscenze correttamente.</w:t>
            </w:r>
          </w:p>
        </w:tc>
      </w:tr>
      <w:tr w:rsidR="006A1E8B" w:rsidRPr="00237243" w14:paraId="750FF919" w14:textId="77777777" w:rsidTr="00F5661F">
        <w:tc>
          <w:tcPr>
            <w:tcW w:w="959" w:type="dxa"/>
            <w:shd w:val="clear" w:color="auto" w:fill="auto"/>
          </w:tcPr>
          <w:p w14:paraId="58B79E37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  <w:p w14:paraId="173D93B4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8</w:t>
            </w:r>
          </w:p>
        </w:tc>
        <w:tc>
          <w:tcPr>
            <w:tcW w:w="3402" w:type="dxa"/>
            <w:shd w:val="clear" w:color="auto" w:fill="auto"/>
          </w:tcPr>
          <w:p w14:paraId="30580D33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I contenuti sono appresi in modo completo e sicuro.</w:t>
            </w:r>
          </w:p>
        </w:tc>
        <w:tc>
          <w:tcPr>
            <w:tcW w:w="2654" w:type="dxa"/>
            <w:shd w:val="clear" w:color="auto" w:fill="auto"/>
          </w:tcPr>
          <w:p w14:paraId="3CFF28D5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Effettua analisi e sintesi autonomamente; sa esprimere valutazioni personali.</w:t>
            </w:r>
          </w:p>
          <w:p w14:paraId="23CE3BE9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Espone in modo ordinato.</w:t>
            </w:r>
          </w:p>
        </w:tc>
        <w:tc>
          <w:tcPr>
            <w:tcW w:w="3016" w:type="dxa"/>
            <w:shd w:val="clear" w:color="auto" w:fill="auto"/>
          </w:tcPr>
          <w:p w14:paraId="39DD2CE4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Comprende il testo a vari livelli; applica le conoscenze in modo corretto. Sa orientarsi nella soluzione di problemi complessi.</w:t>
            </w:r>
          </w:p>
        </w:tc>
      </w:tr>
      <w:tr w:rsidR="006A1E8B" w:rsidRPr="00237243" w14:paraId="174B59FD" w14:textId="77777777" w:rsidTr="00F5661F">
        <w:tc>
          <w:tcPr>
            <w:tcW w:w="959" w:type="dxa"/>
            <w:shd w:val="clear" w:color="auto" w:fill="auto"/>
          </w:tcPr>
          <w:p w14:paraId="00D41EDC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  <w:p w14:paraId="64B08B40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9</w:t>
            </w:r>
          </w:p>
        </w:tc>
        <w:tc>
          <w:tcPr>
            <w:tcW w:w="3402" w:type="dxa"/>
            <w:shd w:val="clear" w:color="auto" w:fill="auto"/>
          </w:tcPr>
          <w:p w14:paraId="63DB1255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I contenuti sono appresi in modo completo, sicuro e autonomo.</w:t>
            </w:r>
          </w:p>
        </w:tc>
        <w:tc>
          <w:tcPr>
            <w:tcW w:w="2654" w:type="dxa"/>
            <w:shd w:val="clear" w:color="auto" w:fill="auto"/>
          </w:tcPr>
          <w:p w14:paraId="665B2463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Effettua analisi e sintesi corrette con sicurezza e autonomia; sa esprimere valutazioni personali. Espone in modo ordinato e sicuro.</w:t>
            </w:r>
          </w:p>
        </w:tc>
        <w:tc>
          <w:tcPr>
            <w:tcW w:w="3016" w:type="dxa"/>
            <w:shd w:val="clear" w:color="auto" w:fill="auto"/>
          </w:tcPr>
          <w:p w14:paraId="518FDE2E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Comprende il testo in modo completo e approfondito; applica le conoscenze in modo corretto e sicuro, anche in situazioni complesse.</w:t>
            </w:r>
          </w:p>
        </w:tc>
      </w:tr>
      <w:tr w:rsidR="006A1E8B" w:rsidRPr="00237243" w14:paraId="0B04B1D1" w14:textId="77777777" w:rsidTr="00F5661F">
        <w:tc>
          <w:tcPr>
            <w:tcW w:w="959" w:type="dxa"/>
            <w:shd w:val="clear" w:color="auto" w:fill="auto"/>
          </w:tcPr>
          <w:p w14:paraId="40C7F921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  <w:p w14:paraId="52AD45FF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  <w:p w14:paraId="5C632DC3" w14:textId="77777777" w:rsidR="006A1E8B" w:rsidRPr="006A1E8B" w:rsidRDefault="006A1E8B" w:rsidP="00F566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3402" w:type="dxa"/>
            <w:shd w:val="clear" w:color="auto" w:fill="auto"/>
          </w:tcPr>
          <w:p w14:paraId="63DF81C8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I contenuti sono appresi in modo completo, approfondito, organico e autonomo</w:t>
            </w:r>
          </w:p>
        </w:tc>
        <w:tc>
          <w:tcPr>
            <w:tcW w:w="2654" w:type="dxa"/>
            <w:shd w:val="clear" w:color="auto" w:fill="auto"/>
          </w:tcPr>
          <w:p w14:paraId="1082BDBC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>Effettua autonomamente analisi corrette e approfondite; esprime valutazioni personali, pertinenti e supportate da argomenti logici ed efficaci. Espone in modo sicuro, personale usando un linguaggio appropriato.</w:t>
            </w:r>
          </w:p>
        </w:tc>
        <w:tc>
          <w:tcPr>
            <w:tcW w:w="3016" w:type="dxa"/>
            <w:shd w:val="clear" w:color="auto" w:fill="auto"/>
          </w:tcPr>
          <w:p w14:paraId="02B5943E" w14:textId="77777777" w:rsidR="006A1E8B" w:rsidRPr="006A1E8B" w:rsidRDefault="006A1E8B" w:rsidP="006A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6A1E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it-IT"/>
              </w:rPr>
              <w:t xml:space="preserve">Comprende in modo completo e approfondito i testi nella varietà dei livelli semantici. Applica le conoscenze con padronanza e disinvoltura anche in contesti non noti; risolve autonomamente problemi complessi. </w:t>
            </w:r>
          </w:p>
        </w:tc>
      </w:tr>
    </w:tbl>
    <w:p w14:paraId="4E26679C" w14:textId="77777777" w:rsidR="006A1E8B" w:rsidRDefault="006A1E8B" w:rsidP="006A1E8B">
      <w:pPr>
        <w:keepNext/>
        <w:spacing w:after="0" w:line="240" w:lineRule="auto"/>
        <w:jc w:val="both"/>
        <w:outlineLvl w:val="0"/>
        <w:rPr>
          <w:rFonts w:ascii="Verdana" w:eastAsia="Calibri" w:hAnsi="Verdana" w:cs="Times New Roman"/>
        </w:rPr>
      </w:pPr>
    </w:p>
    <w:p w14:paraId="32619D7C" w14:textId="77777777" w:rsidR="006A1E8B" w:rsidRDefault="006A1E8B" w:rsidP="006A1E8B">
      <w:pPr>
        <w:keepNext/>
        <w:spacing w:after="0" w:line="240" w:lineRule="auto"/>
        <w:jc w:val="both"/>
        <w:outlineLvl w:val="0"/>
        <w:rPr>
          <w:rFonts w:ascii="Verdana" w:eastAsia="Calibri" w:hAnsi="Verdana" w:cs="Times New Roman"/>
        </w:rPr>
      </w:pPr>
    </w:p>
    <w:p w14:paraId="65E37616" w14:textId="77777777" w:rsidR="006A1E8B" w:rsidRDefault="006A1E8B" w:rsidP="006A1E8B">
      <w:pPr>
        <w:keepNext/>
        <w:spacing w:after="0" w:line="240" w:lineRule="auto"/>
        <w:jc w:val="both"/>
        <w:outlineLvl w:val="0"/>
        <w:rPr>
          <w:rFonts w:ascii="Verdana" w:eastAsia="Times New Roman" w:hAnsi="Verdana" w:cs="Times New Roman"/>
          <w:b/>
          <w:bCs/>
          <w:caps/>
          <w:sz w:val="24"/>
          <w:szCs w:val="24"/>
          <w:lang w:eastAsia="it-IT"/>
        </w:rPr>
      </w:pPr>
    </w:p>
    <w:p w14:paraId="6236143D" w14:textId="77777777" w:rsidR="006A1E8B" w:rsidRPr="00EE0FCD" w:rsidRDefault="006A1E8B" w:rsidP="006A1E8B">
      <w:pPr>
        <w:spacing w:after="0"/>
        <w:rPr>
          <w:rFonts w:ascii="Calibri" w:eastAsia="Calibri" w:hAnsi="Calibri" w:cs="Times New Roman"/>
        </w:rPr>
      </w:pPr>
    </w:p>
    <w:p w14:paraId="4FB357BA" w14:textId="77777777" w:rsidR="00365654" w:rsidRPr="00277021" w:rsidRDefault="006A1E8B" w:rsidP="006A1E8B">
      <w:pPr>
        <w:spacing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EE0FCD">
        <w:rPr>
          <w:rFonts w:ascii="Calibri" w:eastAsia="Calibri" w:hAnsi="Calibri" w:cs="Times New Roman"/>
        </w:rPr>
        <w:lastRenderedPageBreak/>
        <w:t>San</w:t>
      </w:r>
      <w:r>
        <w:rPr>
          <w:rFonts w:ascii="Calibri" w:eastAsia="Calibri" w:hAnsi="Calibri" w:cs="Times New Roman"/>
        </w:rPr>
        <w:t>t’Elia Fiumerapido</w:t>
      </w:r>
      <w:r w:rsidRPr="00EE0FCD">
        <w:rPr>
          <w:rFonts w:ascii="Calibri" w:eastAsia="Calibri" w:hAnsi="Calibri" w:cs="Times New Roman"/>
        </w:rPr>
        <w:t>____________________</w:t>
      </w:r>
      <w:r w:rsidRPr="00EE0FCD">
        <w:rPr>
          <w:rFonts w:ascii="Calibri" w:eastAsia="Calibri" w:hAnsi="Calibri" w:cs="Times New Roman"/>
        </w:rPr>
        <w:tab/>
      </w:r>
    </w:p>
    <w:p w14:paraId="2E39662B" w14:textId="77777777" w:rsidR="00BF42F7" w:rsidRDefault="00BF42F7" w:rsidP="00BF42F7">
      <w:pPr>
        <w:spacing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6B11532A" w14:textId="77777777" w:rsidR="00BF42F7" w:rsidRDefault="00BF42F7" w:rsidP="00BF42F7">
      <w:pPr>
        <w:spacing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2B06068" w14:textId="77777777" w:rsidR="00BF42F7" w:rsidRDefault="00BF42F7" w:rsidP="00BF42F7">
      <w:pPr>
        <w:spacing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36F29DC" w14:textId="77777777" w:rsidR="00BF42F7" w:rsidRDefault="00BF42F7" w:rsidP="00BF42F7">
      <w:pPr>
        <w:spacing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sectPr w:rsidR="00BF42F7" w:rsidSect="00BF42F7"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459B1"/>
    <w:multiLevelType w:val="multilevel"/>
    <w:tmpl w:val="50A64C1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9723D4"/>
    <w:multiLevelType w:val="multilevel"/>
    <w:tmpl w:val="4E2087E0"/>
    <w:lvl w:ilvl="0">
      <w:start w:val="1"/>
      <w:numFmt w:val="decimal"/>
      <w:lvlText w:val="%1)"/>
      <w:lvlJc w:val="left"/>
      <w:pPr>
        <w:ind w:left="358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078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798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18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38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58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78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398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18" w:hanging="180"/>
      </w:pPr>
      <w:rPr>
        <w:vertAlign w:val="baseline"/>
      </w:rPr>
    </w:lvl>
  </w:abstractNum>
  <w:abstractNum w:abstractNumId="2" w15:restartNumberingAfterBreak="0">
    <w:nsid w:val="0E422CAE"/>
    <w:multiLevelType w:val="multilevel"/>
    <w:tmpl w:val="A04C108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D6619A"/>
    <w:multiLevelType w:val="multilevel"/>
    <w:tmpl w:val="44001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2B5602"/>
    <w:multiLevelType w:val="multilevel"/>
    <w:tmpl w:val="B1080BC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3021104"/>
    <w:multiLevelType w:val="multilevel"/>
    <w:tmpl w:val="E1EA561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9A356DC"/>
    <w:multiLevelType w:val="hybridMultilevel"/>
    <w:tmpl w:val="E8A0DC4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4C1684"/>
    <w:multiLevelType w:val="multilevel"/>
    <w:tmpl w:val="F60E2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9674038"/>
    <w:multiLevelType w:val="multilevel"/>
    <w:tmpl w:val="6EBA534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000000"/>
        <w:sz w:val="22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B96101F"/>
    <w:multiLevelType w:val="hybridMultilevel"/>
    <w:tmpl w:val="44DE7518"/>
    <w:lvl w:ilvl="0" w:tplc="8A5C7C5C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5CF489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FF677F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E9CE7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50144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6CE41E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31CFD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7A613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21CE9A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E683830"/>
    <w:multiLevelType w:val="multilevel"/>
    <w:tmpl w:val="B25279D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CB300B9"/>
    <w:multiLevelType w:val="multilevel"/>
    <w:tmpl w:val="C8003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6175F9E"/>
    <w:multiLevelType w:val="multilevel"/>
    <w:tmpl w:val="D6CA8D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6FC16DD"/>
    <w:multiLevelType w:val="multilevel"/>
    <w:tmpl w:val="9C0047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3653C6A"/>
    <w:multiLevelType w:val="hybridMultilevel"/>
    <w:tmpl w:val="F3767D54"/>
    <w:lvl w:ilvl="0" w:tplc="73A05D14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3F54E74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B547AF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F5CCA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0EEA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6EAE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94CE9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F286F8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E9EAD3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  <w:lvlOverride w:ilvl="0">
      <w:lvl w:ilvl="0">
        <w:numFmt w:val="decimal"/>
        <w:lvlText w:val="%1."/>
        <w:lvlJc w:val="left"/>
      </w:lvl>
    </w:lvlOverride>
  </w:num>
  <w:num w:numId="3">
    <w:abstractNumId w:val="0"/>
    <w:lvlOverride w:ilvl="0">
      <w:lvl w:ilvl="0">
        <w:numFmt w:val="decimal"/>
        <w:lvlText w:val="%1."/>
        <w:lvlJc w:val="left"/>
      </w:lvl>
    </w:lvlOverride>
  </w:num>
  <w:num w:numId="4">
    <w:abstractNumId w:val="10"/>
    <w:lvlOverride w:ilvl="0">
      <w:lvl w:ilvl="0">
        <w:numFmt w:val="decimal"/>
        <w:lvlText w:val="%1."/>
        <w:lvlJc w:val="left"/>
      </w:lvl>
    </w:lvlOverride>
  </w:num>
  <w:num w:numId="5">
    <w:abstractNumId w:val="12"/>
    <w:lvlOverride w:ilvl="0">
      <w:lvl w:ilvl="0">
        <w:numFmt w:val="decimal"/>
        <w:lvlText w:val="%1."/>
        <w:lvlJc w:val="left"/>
      </w:lvl>
    </w:lvlOverride>
  </w:num>
  <w:num w:numId="6">
    <w:abstractNumId w:val="4"/>
    <w:lvlOverride w:ilvl="0">
      <w:lvl w:ilvl="0">
        <w:numFmt w:val="decimal"/>
        <w:lvlText w:val="%1."/>
        <w:lvlJc w:val="left"/>
      </w:lvl>
    </w:lvlOverride>
  </w:num>
  <w:num w:numId="7">
    <w:abstractNumId w:val="8"/>
    <w:lvlOverride w:ilvl="0">
      <w:lvl w:ilvl="0">
        <w:numFmt w:val="decimal"/>
        <w:lvlText w:val="%1."/>
        <w:lvlJc w:val="left"/>
      </w:lvl>
    </w:lvlOverride>
  </w:num>
  <w:num w:numId="8">
    <w:abstractNumId w:val="2"/>
    <w:lvlOverride w:ilvl="0">
      <w:lvl w:ilvl="0">
        <w:numFmt w:val="decimal"/>
        <w:lvlText w:val="%1."/>
        <w:lvlJc w:val="left"/>
      </w:lvl>
    </w:lvlOverride>
  </w:num>
  <w:num w:numId="9">
    <w:abstractNumId w:val="11"/>
    <w:lvlOverride w:ilvl="0">
      <w:lvl w:ilvl="0">
        <w:numFmt w:val="upperLetter"/>
        <w:lvlText w:val="%1."/>
        <w:lvlJc w:val="left"/>
      </w:lvl>
    </w:lvlOverride>
  </w:num>
  <w:num w:numId="10">
    <w:abstractNumId w:val="14"/>
  </w:num>
  <w:num w:numId="11">
    <w:abstractNumId w:val="9"/>
  </w:num>
  <w:num w:numId="12">
    <w:abstractNumId w:val="3"/>
  </w:num>
  <w:num w:numId="13">
    <w:abstractNumId w:val="7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021"/>
    <w:rsid w:val="00011989"/>
    <w:rsid w:val="00253616"/>
    <w:rsid w:val="00277021"/>
    <w:rsid w:val="00365654"/>
    <w:rsid w:val="006825C7"/>
    <w:rsid w:val="006A1E8B"/>
    <w:rsid w:val="006A6E42"/>
    <w:rsid w:val="006E2AB1"/>
    <w:rsid w:val="008A40E0"/>
    <w:rsid w:val="00A30E66"/>
    <w:rsid w:val="00BF42F7"/>
    <w:rsid w:val="00CF7AAC"/>
    <w:rsid w:val="00D10465"/>
    <w:rsid w:val="00ED2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54688"/>
  <w15:docId w15:val="{163B384D-BBCF-412E-BE5B-F7FC42F97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770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77021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CF7A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53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9623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334014">
          <w:marLeft w:val="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7317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62798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89905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142656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6055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668305">
          <w:marLeft w:val="-4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92400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7867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2418</Words>
  <Characters>13786</Characters>
  <Application>Microsoft Office Word</Application>
  <DocSecurity>0</DocSecurity>
  <Lines>114</Lines>
  <Paragraphs>32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Emilia Pannone</cp:lastModifiedBy>
  <cp:revision>2</cp:revision>
  <dcterms:created xsi:type="dcterms:W3CDTF">2021-11-02T18:45:00Z</dcterms:created>
  <dcterms:modified xsi:type="dcterms:W3CDTF">2021-11-02T18:45:00Z</dcterms:modified>
</cp:coreProperties>
</file>