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9B076" w14:textId="46B23CA1" w:rsidR="00630D32" w:rsidRDefault="00720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Griglia di Valutazione – Elaborato finale</w:t>
      </w:r>
      <w:r w:rsidR="004D174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2019/2020</w:t>
      </w:r>
      <w:r>
        <w:rPr>
          <w:b/>
          <w:sz w:val="28"/>
          <w:szCs w:val="28"/>
        </w:rPr>
        <w:tab/>
      </w:r>
    </w:p>
    <w:p w14:paraId="5EFE7EE9" w14:textId="406FE912" w:rsidR="00630D32" w:rsidRDefault="0072011C" w:rsidP="004D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Alunno:                      </w:t>
      </w:r>
      <w:r w:rsidR="004D174B">
        <w:rPr>
          <w:b/>
          <w:sz w:val="28"/>
          <w:szCs w:val="28"/>
        </w:rPr>
        <w:tab/>
      </w:r>
      <w:r w:rsidR="004D174B">
        <w:rPr>
          <w:b/>
          <w:sz w:val="28"/>
          <w:szCs w:val="28"/>
        </w:rPr>
        <w:tab/>
      </w:r>
      <w:r w:rsidR="004D174B">
        <w:rPr>
          <w:b/>
          <w:sz w:val="28"/>
          <w:szCs w:val="28"/>
        </w:rPr>
        <w:tab/>
      </w:r>
      <w:r w:rsidR="004D174B">
        <w:rPr>
          <w:b/>
          <w:sz w:val="28"/>
          <w:szCs w:val="28"/>
        </w:rPr>
        <w:tab/>
      </w:r>
      <w:r w:rsidR="004D174B">
        <w:rPr>
          <w:b/>
          <w:sz w:val="28"/>
          <w:szCs w:val="28"/>
        </w:rPr>
        <w:tab/>
      </w:r>
      <w:r w:rsidR="004D174B">
        <w:rPr>
          <w:b/>
          <w:sz w:val="28"/>
          <w:szCs w:val="28"/>
        </w:rPr>
        <w:tab/>
      </w:r>
      <w:r w:rsidR="004D17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Classe: 3 </w:t>
      </w:r>
    </w:p>
    <w:p w14:paraId="64578A42" w14:textId="77777777" w:rsidR="00630D32" w:rsidRDefault="00630D32">
      <w:pPr>
        <w:rPr>
          <w:sz w:val="20"/>
          <w:szCs w:val="20"/>
        </w:rPr>
      </w:pPr>
    </w:p>
    <w:tbl>
      <w:tblPr>
        <w:tblStyle w:val="a"/>
        <w:tblW w:w="14785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58"/>
        <w:gridCol w:w="2148"/>
        <w:gridCol w:w="1985"/>
        <w:gridCol w:w="2409"/>
        <w:gridCol w:w="2410"/>
        <w:gridCol w:w="2628"/>
      </w:tblGrid>
      <w:tr w:rsidR="004D174B" w14:paraId="45F6CB04" w14:textId="77777777" w:rsidTr="004D174B">
        <w:trPr>
          <w:trHeight w:val="402"/>
        </w:trPr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5FE91C" w14:textId="77777777" w:rsidR="00630D32" w:rsidRDefault="0072011C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7E9690" w14:textId="77777777" w:rsidR="00630D32" w:rsidRDefault="0072011C">
            <w:pPr>
              <w:spacing w:after="160" w:line="259" w:lineRule="auto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62DF6B" w14:textId="77777777" w:rsidR="00630D32" w:rsidRDefault="0072011C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21BBD3" w14:textId="77777777" w:rsidR="00630D32" w:rsidRDefault="0072011C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2F7115" w14:textId="77777777" w:rsidR="00630D32" w:rsidRDefault="0072011C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120DE4" w14:textId="77777777" w:rsidR="00630D32" w:rsidRDefault="0072011C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ABC6CF" w14:textId="77777777" w:rsidR="00630D32" w:rsidRDefault="0072011C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D174B" w14:paraId="6D6A21FF" w14:textId="77777777" w:rsidTr="004D174B">
        <w:trPr>
          <w:trHeight w:val="1382"/>
        </w:trPr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D72DCC" w14:textId="77777777" w:rsidR="00630D32" w:rsidRDefault="0072011C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Coerenza con l’argomento assegnato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04C0AE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L’elaborato non rispetta le indicazioni fornite e sviluppa aspetti non coerenti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609753" w14:textId="77777777" w:rsidR="00630D32" w:rsidRDefault="00720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L’elaborato non rispetta pienamente le indicazioni fornite e sviluppa aspetti marginali.</w:t>
            </w:r>
          </w:p>
          <w:p w14:paraId="6E9A02E5" w14:textId="77777777" w:rsidR="00630D32" w:rsidRDefault="00630D32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6E10CA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L’elaborato è abbastanza rispettoso delle indicazioni fornite e sviluppa gli aspetti e</w:t>
            </w:r>
            <w:r>
              <w:rPr>
                <w:sz w:val="20"/>
                <w:szCs w:val="20"/>
              </w:rPr>
              <w:t>ssenziali.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86EA21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L’elaborato è coerente e rispettoso delle indicazioni fornite. Sviluppa numerosi aspetti.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D0B82C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L’elaborato è ben focalizzato sulla tematica assegnata nel rispetto delle indicazioni. Sviluppa tutti gli aspetti.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365511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L’elaborato è ben focalizzato sulla tema</w:t>
            </w:r>
            <w:r>
              <w:rPr>
                <w:sz w:val="20"/>
                <w:szCs w:val="20"/>
              </w:rPr>
              <w:t>tica nel pieno rispetto delle indicazioni fornite. Sviluppa ed amplia tutti gli aspetti.</w:t>
            </w:r>
          </w:p>
        </w:tc>
      </w:tr>
      <w:tr w:rsidR="004D174B" w14:paraId="7619D69F" w14:textId="77777777" w:rsidTr="004D174B">
        <w:trPr>
          <w:trHeight w:val="1120"/>
        </w:trPr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A73604" w14:textId="77777777" w:rsidR="00630D32" w:rsidRDefault="007201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Originalità dei contenuti/</w:t>
            </w:r>
          </w:p>
          <w:p w14:paraId="78CFED06" w14:textId="77777777" w:rsidR="00630D32" w:rsidRDefault="007201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Rielaborazione personale</w:t>
            </w:r>
          </w:p>
          <w:p w14:paraId="5BC4FA83" w14:textId="77777777" w:rsidR="00630D32" w:rsidRDefault="00630D32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CB4CD5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contenuti risultano privi di rielaborazione personale.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F47AB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contenuti risultano essenziali e privi di rielaborazione personale.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7D3F1E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contenuti risultano strutturati con alcune rielaborazioni personali.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EB2D20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contenuti risultano ben strutturati con diverse elaborazioni personali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2F0C8E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L’elaborato evidenzia una rielaborazione p</w:t>
            </w:r>
            <w:r>
              <w:rPr>
                <w:sz w:val="20"/>
                <w:szCs w:val="20"/>
              </w:rPr>
              <w:t>ersonale di tutti i contenuti affrontati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0154AA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contenuti sono affrontati in modo personale e originale, anche oltre il lavoro svolto in classe.</w:t>
            </w:r>
          </w:p>
        </w:tc>
      </w:tr>
      <w:tr w:rsidR="004D174B" w14:paraId="3BC2886E" w14:textId="77777777" w:rsidTr="004D174B">
        <w:trPr>
          <w:trHeight w:val="1822"/>
        </w:trPr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4B7BEF" w14:textId="77777777" w:rsidR="00630D32" w:rsidRDefault="0072011C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Chiarezza espositiva: padronanza dei contenuti e proprietà lessicale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DE687F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L’elaborato presenta uno sviluppo non sempre o</w:t>
            </w:r>
            <w:r>
              <w:rPr>
                <w:sz w:val="20"/>
                <w:szCs w:val="20"/>
              </w:rPr>
              <w:t>rganico e lineare e non è sempre corretto nell’ortografia e nella sintassi.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5BC6D4" w14:textId="77777777" w:rsidR="00630D32" w:rsidRDefault="0072011C">
            <w:pPr>
              <w:spacing w:after="160" w:line="259" w:lineRule="auto"/>
            </w:pPr>
            <w:r>
              <w:rPr>
                <w:sz w:val="20"/>
                <w:szCs w:val="20"/>
              </w:rPr>
              <w:t>A partire dai suoi contenuti, il testo è sviluppato in modo semplice ma sufficientemente lineare. Vi sono alcune incertezze/imprecisioni ortografiche e sintattiche.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E75BB4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sviluppo del</w:t>
            </w:r>
            <w:r>
              <w:rPr>
                <w:sz w:val="20"/>
                <w:szCs w:val="20"/>
              </w:rPr>
              <w:t>l’elaborato è piuttosto chiaro e sostanzialmente corretto da un punto di vista formale.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B5D411" w14:textId="77777777" w:rsidR="00630D32" w:rsidRDefault="007201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sviluppo dell’elaborato è  chiaro e abbastanza organico. Il testo è ortograficamente corretto e sintatticamente abbastanza scorrevole.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957B8C" w14:textId="77777777" w:rsidR="00630D32" w:rsidRDefault="0072011C">
            <w:pPr>
              <w:spacing w:after="160" w:line="259" w:lineRule="auto"/>
            </w:pPr>
            <w:r>
              <w:rPr>
                <w:sz w:val="20"/>
                <w:szCs w:val="20"/>
              </w:rPr>
              <w:t>Lo sviluppo dell’elaborato è chiaro e strutturato in modo più che soddisfacente. Il testo è corretto ortograficamente e sintatticamente scorrevole.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B18EDD" w14:textId="77777777" w:rsidR="00630D32" w:rsidRDefault="0072011C">
            <w:pPr>
              <w:spacing w:after="160" w:line="259" w:lineRule="auto"/>
            </w:pPr>
            <w:r>
              <w:rPr>
                <w:sz w:val="20"/>
                <w:szCs w:val="20"/>
              </w:rPr>
              <w:t>Lo sviluppo dell’elaborato è chiaro, scorrevole, organicamente strutturato. Pienamente corretto dal punto di</w:t>
            </w:r>
            <w:r>
              <w:rPr>
                <w:sz w:val="20"/>
                <w:szCs w:val="20"/>
              </w:rPr>
              <w:t xml:space="preserve"> vista ortografico e sintattico.</w:t>
            </w:r>
          </w:p>
        </w:tc>
      </w:tr>
    </w:tbl>
    <w:tbl>
      <w:tblPr>
        <w:tblStyle w:val="a0"/>
        <w:tblW w:w="9628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30D32" w14:paraId="0D9946C8" w14:textId="77777777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7C544F" w14:textId="77777777" w:rsidR="00630D32" w:rsidRDefault="0072011C">
            <w:pPr>
              <w:spacing w:after="160"/>
              <w:jc w:val="center"/>
            </w:pPr>
            <w:r>
              <w:t>INDICATORI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B32D1" w14:textId="77777777" w:rsidR="00630D32" w:rsidRDefault="0072011C">
            <w:pPr>
              <w:spacing w:after="160"/>
              <w:jc w:val="center"/>
            </w:pPr>
            <w:r>
              <w:t>VOTO</w:t>
            </w:r>
          </w:p>
        </w:tc>
      </w:tr>
      <w:tr w:rsidR="00630D32" w14:paraId="321A5FE0" w14:textId="77777777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3D2BBD" w14:textId="77777777" w:rsidR="00630D32" w:rsidRDefault="0072011C">
            <w:pPr>
              <w:spacing w:after="160" w:line="259" w:lineRule="auto"/>
            </w:pPr>
            <w:r>
              <w:t>Coerenza con l’argomento assegnato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C3DDA1" w14:textId="77777777" w:rsidR="00630D32" w:rsidRDefault="00630D32">
            <w:pPr>
              <w:spacing w:after="160" w:line="259" w:lineRule="auto"/>
            </w:pPr>
          </w:p>
        </w:tc>
      </w:tr>
      <w:tr w:rsidR="00630D32" w14:paraId="2C19897F" w14:textId="77777777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DCEDEA" w14:textId="77777777" w:rsidR="00630D32" w:rsidRDefault="0072011C">
            <w:pPr>
              <w:spacing w:after="160" w:line="259" w:lineRule="auto"/>
            </w:pPr>
            <w:r>
              <w:t>Originalità dei contenuti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A0062C" w14:textId="77777777" w:rsidR="00630D32" w:rsidRDefault="00630D32">
            <w:pPr>
              <w:spacing w:after="160" w:line="259" w:lineRule="auto"/>
            </w:pPr>
          </w:p>
        </w:tc>
      </w:tr>
      <w:tr w:rsidR="00630D32" w14:paraId="7F9DD64B" w14:textId="77777777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BC99DC" w14:textId="77777777" w:rsidR="00630D32" w:rsidRDefault="0072011C">
            <w:pPr>
              <w:spacing w:after="160" w:line="259" w:lineRule="auto"/>
            </w:pPr>
            <w:r>
              <w:t>Chiarezza espositiva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678D1F" w14:textId="77777777" w:rsidR="00630D32" w:rsidRDefault="00630D32">
            <w:pPr>
              <w:spacing w:after="160" w:line="259" w:lineRule="auto"/>
            </w:pPr>
          </w:p>
        </w:tc>
      </w:tr>
      <w:tr w:rsidR="004D174B" w14:paraId="4DA5EA5A" w14:textId="77777777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04A977" w14:textId="24D4DC84" w:rsidR="004D174B" w:rsidRDefault="004D174B">
            <w:pPr>
              <w:spacing w:after="160" w:line="259" w:lineRule="auto"/>
            </w:pPr>
            <w:r>
              <w:rPr>
                <w:b/>
              </w:rPr>
              <w:t>VALUTAZIONE FINALE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E60049" w14:textId="77777777" w:rsidR="004D174B" w:rsidRDefault="004D174B">
            <w:pPr>
              <w:spacing w:after="160" w:line="259" w:lineRule="auto"/>
            </w:pPr>
          </w:p>
        </w:tc>
      </w:tr>
    </w:tbl>
    <w:p w14:paraId="3500397D" w14:textId="4CF63A1E" w:rsidR="004D174B" w:rsidRDefault="004D174B" w:rsidP="004D17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</w:t>
      </w:r>
      <w:r>
        <w:rPr>
          <w:b/>
        </w:rPr>
        <w:tab/>
        <w:t xml:space="preserve">il 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</w:p>
    <w:sectPr w:rsidR="004D174B" w:rsidSect="004D174B">
      <w:pgSz w:w="16838" w:h="11906" w:orient="landscape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32"/>
    <w:rsid w:val="004D174B"/>
    <w:rsid w:val="00630D32"/>
    <w:rsid w:val="007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2094"/>
  <w15:docId w15:val="{41133F8D-C49B-4E60-9CA9-2BCF0F4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Pergola</cp:lastModifiedBy>
  <cp:revision>2</cp:revision>
  <dcterms:created xsi:type="dcterms:W3CDTF">2020-06-15T19:32:00Z</dcterms:created>
  <dcterms:modified xsi:type="dcterms:W3CDTF">2020-06-15T19:32:00Z</dcterms:modified>
</cp:coreProperties>
</file>